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61" w:rsidRDefault="00C41361" w:rsidP="00C41361">
      <w:pPr>
        <w:autoSpaceDE w:val="0"/>
        <w:autoSpaceDN w:val="0"/>
        <w:spacing w:line="228" w:lineRule="auto"/>
        <w:jc w:val="center"/>
        <w:rPr>
          <w:rFonts w:ascii="Cambria" w:eastAsia="MS Mincho" w:hAnsi="Cambria"/>
        </w:rPr>
      </w:pPr>
      <w:bookmarkStart w:id="0" w:name="_Hlk78482907"/>
      <w:r>
        <w:rPr>
          <w:rFonts w:eastAsia="Times New Roman"/>
          <w:b/>
          <w:color w:val="000000"/>
          <w:sz w:val="24"/>
        </w:rPr>
        <w:t>МИНИСТЕРСТВО ПРОСВЕЩЕНИЯ РОССИЙСКОЙ ФЕДЕРАЦИИ</w:t>
      </w:r>
    </w:p>
    <w:p w:rsidR="00C41361" w:rsidRDefault="00C41361" w:rsidP="00C41361">
      <w:pPr>
        <w:autoSpaceDE w:val="0"/>
        <w:autoSpaceDN w:val="0"/>
        <w:jc w:val="center"/>
        <w:rPr>
          <w:rFonts w:ascii="Cambria" w:eastAsia="MS Mincho" w:hAnsi="Cambria"/>
        </w:rPr>
      </w:pPr>
      <w:r>
        <w:rPr>
          <w:rFonts w:eastAsia="Times New Roman"/>
          <w:color w:val="000000"/>
          <w:sz w:val="24"/>
        </w:rPr>
        <w:t>Министерство образования Московской области</w:t>
      </w:r>
    </w:p>
    <w:p w:rsidR="00C41361" w:rsidRDefault="00C41361" w:rsidP="00C41361">
      <w:pPr>
        <w:autoSpaceDE w:val="0"/>
        <w:autoSpaceDN w:val="0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Православный приход </w:t>
      </w:r>
      <w:proofErr w:type="spellStart"/>
      <w:r>
        <w:rPr>
          <w:rFonts w:eastAsia="Times New Roman"/>
          <w:color w:val="000000"/>
          <w:sz w:val="24"/>
        </w:rPr>
        <w:t>Скорбященской</w:t>
      </w:r>
      <w:proofErr w:type="spellEnd"/>
      <w:r>
        <w:rPr>
          <w:rFonts w:eastAsia="Times New Roman"/>
          <w:color w:val="000000"/>
          <w:sz w:val="24"/>
        </w:rPr>
        <w:t xml:space="preserve"> церкви г. Клина Московской митрополии РПЦ</w:t>
      </w:r>
    </w:p>
    <w:p w:rsidR="00C41361" w:rsidRDefault="00C41361" w:rsidP="00C41361">
      <w:pPr>
        <w:autoSpaceDE w:val="0"/>
        <w:autoSpaceDN w:val="0"/>
        <w:jc w:val="center"/>
        <w:rPr>
          <w:rFonts w:ascii="Cambria" w:eastAsia="MS Mincho" w:hAnsi="Cambria"/>
        </w:rPr>
      </w:pPr>
    </w:p>
    <w:p w:rsidR="00C41361" w:rsidRDefault="00C41361" w:rsidP="00C41361">
      <w:pPr>
        <w:autoSpaceDE w:val="0"/>
        <w:autoSpaceDN w:val="0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ЧОУ "Православная классическая гимназия "София"</w:t>
      </w:r>
    </w:p>
    <w:p w:rsidR="00C41361" w:rsidRDefault="00C41361" w:rsidP="00C41361">
      <w:pPr>
        <w:autoSpaceDE w:val="0"/>
        <w:autoSpaceDN w:val="0"/>
        <w:jc w:val="center"/>
        <w:rPr>
          <w:rFonts w:eastAsia="Times New Roman"/>
          <w:color w:val="000000"/>
          <w:sz w:val="24"/>
        </w:rPr>
      </w:pPr>
    </w:p>
    <w:p w:rsidR="00C41361" w:rsidRDefault="00C41361" w:rsidP="00C41361">
      <w:pPr>
        <w:autoSpaceDE w:val="0"/>
        <w:autoSpaceDN w:val="0"/>
        <w:jc w:val="center"/>
        <w:rPr>
          <w:rFonts w:eastAsia="Times New Roman"/>
          <w:color w:val="000000"/>
          <w:sz w:val="24"/>
        </w:rPr>
      </w:pPr>
    </w:p>
    <w:p w:rsidR="00C41361" w:rsidRDefault="00C41361" w:rsidP="00C41361">
      <w:pPr>
        <w:autoSpaceDE w:val="0"/>
        <w:autoSpaceDN w:val="0"/>
        <w:jc w:val="center"/>
        <w:rPr>
          <w:rFonts w:ascii="Cambria" w:eastAsia="MS Mincho" w:hAnsi="Cambria"/>
        </w:rPr>
      </w:pPr>
    </w:p>
    <w:p w:rsidR="00C41361" w:rsidRDefault="00C41361" w:rsidP="00C41361">
      <w:pPr>
        <w:autoSpaceDE w:val="0"/>
        <w:autoSpaceDN w:val="0"/>
        <w:ind w:left="5528"/>
        <w:jc w:val="center"/>
        <w:rPr>
          <w:rFonts w:ascii="Cambria" w:eastAsia="MS Mincho" w:hAnsi="Cambria"/>
          <w:sz w:val="28"/>
        </w:rPr>
      </w:pPr>
      <w:r>
        <w:rPr>
          <w:rFonts w:eastAsia="Times New Roman"/>
          <w:color w:val="000000"/>
          <w:w w:val="102"/>
          <w:sz w:val="24"/>
        </w:rPr>
        <w:t>УТВЕРЖЕНО</w:t>
      </w:r>
    </w:p>
    <w:p w:rsidR="00C41361" w:rsidRDefault="00C41361" w:rsidP="00C41361">
      <w:pPr>
        <w:autoSpaceDE w:val="0"/>
        <w:autoSpaceDN w:val="0"/>
        <w:ind w:left="5528"/>
        <w:jc w:val="center"/>
        <w:rPr>
          <w:rFonts w:ascii="Cambria" w:eastAsia="MS Mincho" w:hAnsi="Cambria"/>
        </w:rPr>
      </w:pPr>
      <w:r>
        <w:rPr>
          <w:rFonts w:eastAsia="Times New Roman"/>
          <w:color w:val="000000"/>
          <w:w w:val="102"/>
          <w:sz w:val="24"/>
        </w:rPr>
        <w:t>директор</w:t>
      </w:r>
    </w:p>
    <w:p w:rsidR="00C41361" w:rsidRDefault="00C41361" w:rsidP="00C41361">
      <w:pPr>
        <w:autoSpaceDE w:val="0"/>
        <w:autoSpaceDN w:val="0"/>
        <w:ind w:left="5528"/>
        <w:jc w:val="center"/>
        <w:rPr>
          <w:rFonts w:ascii="Cambria" w:eastAsia="MS Mincho" w:hAnsi="Cambria"/>
        </w:rPr>
      </w:pPr>
      <w:r>
        <w:rPr>
          <w:rFonts w:eastAsia="Times New Roman"/>
          <w:color w:val="000000"/>
          <w:w w:val="102"/>
          <w:sz w:val="24"/>
        </w:rPr>
        <w:t>______________</w:t>
      </w:r>
      <w:proofErr w:type="spellStart"/>
      <w:r>
        <w:rPr>
          <w:rFonts w:eastAsia="Times New Roman"/>
          <w:color w:val="000000"/>
          <w:w w:val="102"/>
          <w:sz w:val="24"/>
        </w:rPr>
        <w:t>Бордиловская</w:t>
      </w:r>
      <w:proofErr w:type="spellEnd"/>
      <w:r>
        <w:rPr>
          <w:rFonts w:eastAsia="Times New Roman"/>
          <w:color w:val="000000"/>
          <w:w w:val="102"/>
          <w:sz w:val="24"/>
        </w:rPr>
        <w:t xml:space="preserve"> Н.И.</w:t>
      </w:r>
    </w:p>
    <w:p w:rsidR="00C41361" w:rsidRDefault="00C41361" w:rsidP="00C41361">
      <w:pPr>
        <w:autoSpaceDE w:val="0"/>
        <w:autoSpaceDN w:val="0"/>
        <w:ind w:left="5528" w:right="-1"/>
        <w:jc w:val="center"/>
        <w:rPr>
          <w:rFonts w:eastAsia="Times New Roman"/>
          <w:color w:val="000000"/>
          <w:w w:val="102"/>
          <w:sz w:val="24"/>
        </w:rPr>
      </w:pPr>
      <w:r>
        <w:rPr>
          <w:rFonts w:eastAsia="Times New Roman"/>
          <w:color w:val="000000"/>
          <w:w w:val="102"/>
          <w:sz w:val="24"/>
        </w:rPr>
        <w:t>Приказ № ___от "30" августа 2023 г.</w:t>
      </w:r>
    </w:p>
    <w:p w:rsidR="00C41361" w:rsidRDefault="00C41361" w:rsidP="00C41361">
      <w:pPr>
        <w:autoSpaceDE w:val="0"/>
        <w:autoSpaceDN w:val="0"/>
        <w:spacing w:before="182" w:line="228" w:lineRule="auto"/>
        <w:ind w:left="6096" w:right="-1"/>
        <w:jc w:val="center"/>
        <w:rPr>
          <w:rFonts w:eastAsia="Times New Roman"/>
          <w:color w:val="000000"/>
          <w:w w:val="102"/>
          <w:sz w:val="20"/>
        </w:rPr>
      </w:pPr>
    </w:p>
    <w:p w:rsidR="00C41361" w:rsidRDefault="00C41361" w:rsidP="00C41361">
      <w:pPr>
        <w:tabs>
          <w:tab w:val="left" w:pos="9355"/>
        </w:tabs>
        <w:autoSpaceDE w:val="0"/>
        <w:autoSpaceDN w:val="0"/>
        <w:spacing w:before="1038" w:line="228" w:lineRule="auto"/>
        <w:ind w:right="-1"/>
        <w:jc w:val="center"/>
        <w:rPr>
          <w:rFonts w:ascii="Cambria" w:eastAsia="MS Mincho" w:hAnsi="Cambria"/>
        </w:rPr>
      </w:pPr>
      <w:r>
        <w:rPr>
          <w:rFonts w:eastAsia="Times New Roman"/>
          <w:b/>
          <w:color w:val="000000"/>
          <w:sz w:val="24"/>
        </w:rPr>
        <w:t>РАБОЧАЯ ПРОГРАММА</w:t>
      </w:r>
    </w:p>
    <w:p w:rsidR="00C41361" w:rsidRDefault="00C41361" w:rsidP="00C41361">
      <w:pPr>
        <w:tabs>
          <w:tab w:val="left" w:pos="9355"/>
        </w:tabs>
        <w:autoSpaceDE w:val="0"/>
        <w:autoSpaceDN w:val="0"/>
        <w:spacing w:before="166" w:line="228" w:lineRule="auto"/>
        <w:ind w:right="-1"/>
        <w:jc w:val="center"/>
        <w:rPr>
          <w:rFonts w:ascii="Cambria" w:eastAsia="MS Mincho" w:hAnsi="Cambria"/>
        </w:rPr>
      </w:pPr>
      <w:r>
        <w:rPr>
          <w:rFonts w:eastAsia="Times New Roman"/>
          <w:color w:val="000000"/>
          <w:sz w:val="24"/>
        </w:rPr>
        <w:t>курса внеурочной деятельности</w:t>
      </w:r>
    </w:p>
    <w:p w:rsidR="00C41361" w:rsidRPr="00F913C4" w:rsidRDefault="00C41361" w:rsidP="00C41361">
      <w:pPr>
        <w:tabs>
          <w:tab w:val="left" w:pos="9355"/>
        </w:tabs>
        <w:autoSpaceDE w:val="0"/>
        <w:autoSpaceDN w:val="0"/>
        <w:spacing w:before="70" w:line="228" w:lineRule="auto"/>
        <w:ind w:right="-1"/>
        <w:jc w:val="center"/>
        <w:rPr>
          <w:rFonts w:ascii="Cambria" w:eastAsia="MS Mincho" w:hAnsi="Cambria"/>
          <w:b/>
        </w:rPr>
      </w:pPr>
      <w:r w:rsidRPr="00F913C4">
        <w:rPr>
          <w:rFonts w:eastAsia="Times New Roman"/>
          <w:b/>
          <w:sz w:val="24"/>
        </w:rPr>
        <w:t>«Читай, считай, думай»</w:t>
      </w:r>
    </w:p>
    <w:p w:rsidR="00C41361" w:rsidRPr="00F913C4" w:rsidRDefault="00C41361" w:rsidP="00C41361">
      <w:pPr>
        <w:tabs>
          <w:tab w:val="left" w:pos="9355"/>
        </w:tabs>
        <w:autoSpaceDE w:val="0"/>
        <w:autoSpaceDN w:val="0"/>
        <w:spacing w:before="670" w:line="228" w:lineRule="auto"/>
        <w:ind w:right="-1"/>
        <w:jc w:val="center"/>
        <w:rPr>
          <w:rFonts w:ascii="Cambria" w:eastAsia="MS Mincho" w:hAnsi="Cambria"/>
        </w:rPr>
      </w:pPr>
      <w:r w:rsidRPr="00F913C4">
        <w:rPr>
          <w:rFonts w:eastAsia="Times New Roman"/>
          <w:sz w:val="24"/>
        </w:rPr>
        <w:t xml:space="preserve">для обучающихся 1-4 классов </w:t>
      </w:r>
    </w:p>
    <w:p w:rsidR="00C41361" w:rsidRDefault="00C41361" w:rsidP="00C41361">
      <w:pPr>
        <w:tabs>
          <w:tab w:val="left" w:pos="9355"/>
        </w:tabs>
        <w:autoSpaceDE w:val="0"/>
        <w:autoSpaceDN w:val="0"/>
        <w:spacing w:before="70" w:line="228" w:lineRule="auto"/>
        <w:ind w:right="-1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на 2023-2024 учебный год</w:t>
      </w:r>
    </w:p>
    <w:p w:rsidR="00C41361" w:rsidRDefault="00C41361" w:rsidP="00C41361">
      <w:pPr>
        <w:tabs>
          <w:tab w:val="left" w:pos="9355"/>
        </w:tabs>
        <w:autoSpaceDE w:val="0"/>
        <w:autoSpaceDN w:val="0"/>
        <w:spacing w:before="70" w:line="228" w:lineRule="auto"/>
        <w:ind w:right="-1"/>
        <w:jc w:val="center"/>
        <w:rPr>
          <w:rFonts w:eastAsia="Times New Roman"/>
          <w:color w:val="000000"/>
          <w:sz w:val="24"/>
        </w:rPr>
      </w:pPr>
    </w:p>
    <w:p w:rsidR="00C41361" w:rsidRDefault="00C41361" w:rsidP="00C41361">
      <w:pPr>
        <w:tabs>
          <w:tab w:val="left" w:pos="9355"/>
        </w:tabs>
        <w:autoSpaceDE w:val="0"/>
        <w:autoSpaceDN w:val="0"/>
        <w:spacing w:before="70" w:line="228" w:lineRule="auto"/>
        <w:ind w:right="-1"/>
        <w:jc w:val="center"/>
        <w:rPr>
          <w:rFonts w:eastAsia="Times New Roman"/>
          <w:color w:val="000000"/>
          <w:sz w:val="24"/>
        </w:rPr>
      </w:pPr>
    </w:p>
    <w:p w:rsidR="00C41361" w:rsidRDefault="00C41361" w:rsidP="00C41361">
      <w:pPr>
        <w:tabs>
          <w:tab w:val="left" w:pos="9355"/>
        </w:tabs>
        <w:autoSpaceDE w:val="0"/>
        <w:autoSpaceDN w:val="0"/>
        <w:spacing w:before="70" w:line="228" w:lineRule="auto"/>
        <w:ind w:right="-1"/>
        <w:jc w:val="center"/>
        <w:rPr>
          <w:rFonts w:eastAsia="Times New Roman"/>
          <w:color w:val="000000"/>
          <w:sz w:val="24"/>
        </w:rPr>
      </w:pPr>
    </w:p>
    <w:p w:rsidR="00C41361" w:rsidRDefault="00C41361" w:rsidP="00C41361">
      <w:pPr>
        <w:tabs>
          <w:tab w:val="left" w:pos="9355"/>
        </w:tabs>
        <w:autoSpaceDE w:val="0"/>
        <w:autoSpaceDN w:val="0"/>
        <w:spacing w:before="70" w:line="228" w:lineRule="auto"/>
        <w:ind w:right="-1"/>
        <w:jc w:val="center"/>
        <w:rPr>
          <w:rFonts w:eastAsia="Times New Roman"/>
          <w:color w:val="000000"/>
          <w:sz w:val="24"/>
        </w:rPr>
      </w:pPr>
    </w:p>
    <w:p w:rsidR="00C41361" w:rsidRDefault="00C41361" w:rsidP="00C41361">
      <w:pPr>
        <w:autoSpaceDE w:val="0"/>
        <w:autoSpaceDN w:val="0"/>
        <w:ind w:right="20"/>
        <w:jc w:val="right"/>
        <w:rPr>
          <w:rFonts w:eastAsia="Times New Roman"/>
          <w:color w:val="000000"/>
          <w:sz w:val="24"/>
        </w:rPr>
      </w:pPr>
    </w:p>
    <w:p w:rsidR="00C41361" w:rsidRDefault="00C41361" w:rsidP="00C41361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</w:p>
    <w:p w:rsidR="00F913C4" w:rsidRPr="00F913C4" w:rsidRDefault="00F913C4" w:rsidP="00F913C4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  <w:r w:rsidRPr="00F913C4">
        <w:rPr>
          <w:rFonts w:eastAsia="Times New Roman"/>
          <w:color w:val="000000"/>
          <w:sz w:val="24"/>
        </w:rPr>
        <w:t xml:space="preserve">Составители: </w:t>
      </w:r>
    </w:p>
    <w:p w:rsidR="00F913C4" w:rsidRPr="00F913C4" w:rsidRDefault="00F913C4" w:rsidP="00F913C4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  <w:proofErr w:type="spellStart"/>
      <w:r w:rsidRPr="00F913C4">
        <w:rPr>
          <w:rFonts w:eastAsia="Times New Roman"/>
          <w:color w:val="000000"/>
          <w:sz w:val="24"/>
        </w:rPr>
        <w:t>Юлаева</w:t>
      </w:r>
      <w:proofErr w:type="spellEnd"/>
      <w:r w:rsidRPr="00F913C4">
        <w:rPr>
          <w:rFonts w:eastAsia="Times New Roman"/>
          <w:color w:val="000000"/>
          <w:sz w:val="24"/>
        </w:rPr>
        <w:t xml:space="preserve"> Анна Геннадьевна,</w:t>
      </w:r>
    </w:p>
    <w:p w:rsidR="00F913C4" w:rsidRPr="00F913C4" w:rsidRDefault="00F913C4" w:rsidP="00F913C4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  <w:r w:rsidRPr="00F913C4">
        <w:rPr>
          <w:rFonts w:eastAsia="Times New Roman"/>
          <w:color w:val="000000"/>
          <w:sz w:val="24"/>
        </w:rPr>
        <w:t>учитель начальных классов</w:t>
      </w:r>
    </w:p>
    <w:p w:rsidR="00F913C4" w:rsidRPr="00F913C4" w:rsidRDefault="00F913C4" w:rsidP="00F913C4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  <w:r w:rsidRPr="00F913C4">
        <w:rPr>
          <w:rFonts w:eastAsia="Times New Roman"/>
          <w:color w:val="000000"/>
          <w:sz w:val="24"/>
        </w:rPr>
        <w:t>Мотина Надежда Сергеевна,</w:t>
      </w:r>
    </w:p>
    <w:p w:rsidR="00F913C4" w:rsidRPr="00F913C4" w:rsidRDefault="00F913C4" w:rsidP="00F913C4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  <w:r w:rsidRPr="00F913C4">
        <w:rPr>
          <w:rFonts w:eastAsia="Times New Roman"/>
          <w:color w:val="000000"/>
          <w:sz w:val="24"/>
        </w:rPr>
        <w:t>учитель начальных классов</w:t>
      </w:r>
    </w:p>
    <w:p w:rsidR="00F913C4" w:rsidRPr="00F913C4" w:rsidRDefault="00F913C4" w:rsidP="00F913C4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  <w:r w:rsidRPr="00F913C4">
        <w:rPr>
          <w:rFonts w:eastAsia="Times New Roman"/>
          <w:color w:val="000000"/>
          <w:sz w:val="24"/>
        </w:rPr>
        <w:t>Басова Екатерина Анатольевна,</w:t>
      </w:r>
    </w:p>
    <w:p w:rsidR="00C41361" w:rsidRDefault="00F913C4" w:rsidP="00F913C4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  <w:r w:rsidRPr="00F913C4">
        <w:rPr>
          <w:rFonts w:eastAsia="Times New Roman"/>
          <w:color w:val="000000"/>
          <w:sz w:val="24"/>
        </w:rPr>
        <w:t>учитель начальных классов</w:t>
      </w:r>
    </w:p>
    <w:p w:rsidR="00C41361" w:rsidRDefault="00C41361" w:rsidP="00C41361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</w:p>
    <w:p w:rsidR="00C41361" w:rsidRDefault="00C41361" w:rsidP="00C41361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</w:p>
    <w:p w:rsidR="00C41361" w:rsidRDefault="00C41361" w:rsidP="00C41361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</w:p>
    <w:p w:rsidR="00C41361" w:rsidRDefault="00C41361" w:rsidP="00C41361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</w:p>
    <w:p w:rsidR="00C41361" w:rsidRDefault="00C41361" w:rsidP="00C41361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</w:p>
    <w:p w:rsidR="00F913C4" w:rsidRDefault="00F913C4" w:rsidP="00C41361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</w:p>
    <w:p w:rsidR="00F913C4" w:rsidRDefault="00F913C4" w:rsidP="00C41361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</w:p>
    <w:p w:rsidR="00C41361" w:rsidRDefault="00C41361" w:rsidP="00C41361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</w:p>
    <w:p w:rsidR="00C41361" w:rsidRDefault="00C41361" w:rsidP="00C41361">
      <w:pPr>
        <w:autoSpaceDE w:val="0"/>
        <w:autoSpaceDN w:val="0"/>
        <w:spacing w:before="70" w:line="228" w:lineRule="auto"/>
        <w:ind w:right="20"/>
        <w:jc w:val="right"/>
        <w:rPr>
          <w:rFonts w:eastAsia="Times New Roman"/>
          <w:color w:val="000000"/>
          <w:sz w:val="24"/>
        </w:rPr>
      </w:pPr>
    </w:p>
    <w:p w:rsidR="00F913C4" w:rsidRDefault="00C41361" w:rsidP="00F913C4">
      <w:pPr>
        <w:spacing w:line="200" w:lineRule="exact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г. Клин 2023</w:t>
      </w:r>
      <w:r w:rsidR="00F913C4">
        <w:rPr>
          <w:rFonts w:eastAsia="Times New Roman"/>
          <w:color w:val="000000"/>
          <w:sz w:val="24"/>
        </w:rPr>
        <w:br w:type="page"/>
      </w:r>
    </w:p>
    <w:p w:rsidR="0089441D" w:rsidRPr="00F913C4" w:rsidRDefault="000C796B" w:rsidP="000C796B">
      <w:pPr>
        <w:tabs>
          <w:tab w:val="left" w:pos="993"/>
        </w:tabs>
        <w:ind w:firstLine="720"/>
        <w:jc w:val="center"/>
        <w:rPr>
          <w:rFonts w:eastAsia="Times New Roman"/>
          <w:b/>
          <w:bCs/>
          <w:sz w:val="24"/>
          <w:szCs w:val="28"/>
        </w:rPr>
      </w:pPr>
      <w:r w:rsidRPr="00F913C4">
        <w:rPr>
          <w:rFonts w:eastAsia="Times New Roman"/>
          <w:b/>
          <w:bCs/>
          <w:sz w:val="24"/>
          <w:szCs w:val="28"/>
        </w:rPr>
        <w:lastRenderedPageBreak/>
        <w:t>ПОЯСНИТЕЛЬНАЯ ЗАПИСКА</w:t>
      </w:r>
    </w:p>
    <w:p w:rsidR="004F2C83" w:rsidRPr="00F913C4" w:rsidRDefault="004F2C83" w:rsidP="000C796B">
      <w:pPr>
        <w:shd w:val="clear" w:color="auto" w:fill="FFFFFF"/>
        <w:tabs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>Программа разработана на основе Федерального государственного стандарта начального общего образования, образовательной программы начального общего образования ЧОУ «Православная классическая гимназия «София</w:t>
      </w:r>
      <w:r w:rsidR="000C796B">
        <w:rPr>
          <w:rFonts w:eastAsia="Times New Roman"/>
          <w:sz w:val="24"/>
          <w:szCs w:val="24"/>
        </w:rPr>
        <w:t xml:space="preserve">» </w:t>
      </w:r>
      <w:r w:rsidRPr="00F913C4">
        <w:rPr>
          <w:sz w:val="24"/>
          <w:szCs w:val="24"/>
        </w:rPr>
        <w:t xml:space="preserve">в соответствии с рабочей программой воспитания ЧОУ «Православная классическая гимназия «София» </w:t>
      </w:r>
      <w:r w:rsidRPr="00F913C4">
        <w:rPr>
          <w:rFonts w:eastAsia="Times New Roman"/>
          <w:sz w:val="24"/>
          <w:szCs w:val="24"/>
        </w:rPr>
        <w:t xml:space="preserve">и рассчитана на </w:t>
      </w:r>
      <w:r w:rsidR="000C796B">
        <w:rPr>
          <w:rFonts w:eastAsia="Times New Roman"/>
          <w:sz w:val="24"/>
          <w:szCs w:val="24"/>
        </w:rPr>
        <w:t>3</w:t>
      </w:r>
      <w:r w:rsidRPr="00F913C4">
        <w:rPr>
          <w:rFonts w:eastAsia="Times New Roman"/>
          <w:sz w:val="24"/>
          <w:szCs w:val="24"/>
        </w:rPr>
        <w:t xml:space="preserve"> года обучения.</w:t>
      </w:r>
    </w:p>
    <w:p w:rsidR="0089441D" w:rsidRPr="00F913C4" w:rsidRDefault="00034E68" w:rsidP="000C796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>Программа</w:t>
      </w:r>
      <w:r w:rsidR="004F2C83" w:rsidRPr="00F913C4">
        <w:rPr>
          <w:rFonts w:eastAsia="Times New Roman"/>
          <w:sz w:val="24"/>
          <w:szCs w:val="24"/>
        </w:rPr>
        <w:t xml:space="preserve"> </w:t>
      </w:r>
      <w:r w:rsidR="00C41361" w:rsidRPr="00F913C4">
        <w:rPr>
          <w:rFonts w:eastAsia="Times New Roman"/>
          <w:sz w:val="24"/>
          <w:szCs w:val="24"/>
        </w:rPr>
        <w:t>курса внеурочной деятельности</w:t>
      </w:r>
      <w:r w:rsidR="008624B5" w:rsidRPr="00F913C4">
        <w:rPr>
          <w:rFonts w:eastAsia="Times New Roman"/>
          <w:sz w:val="24"/>
          <w:szCs w:val="24"/>
        </w:rPr>
        <w:t xml:space="preserve"> по формированию функциональной грамотности «Читай, считай, думай»</w:t>
      </w:r>
      <w:r w:rsidR="004F2C83" w:rsidRPr="00F913C4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разработана</w:t>
      </w:r>
      <w:r w:rsidR="004F2C83" w:rsidRPr="00F913C4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 xml:space="preserve">с учетом </w:t>
      </w:r>
      <w:proofErr w:type="spellStart"/>
      <w:r w:rsidRPr="00F913C4">
        <w:rPr>
          <w:rFonts w:eastAsia="Times New Roman"/>
          <w:sz w:val="24"/>
          <w:szCs w:val="24"/>
        </w:rPr>
        <w:t>межпредметных</w:t>
      </w:r>
      <w:proofErr w:type="spellEnd"/>
      <w:r w:rsidRPr="00F913C4">
        <w:rPr>
          <w:rFonts w:eastAsia="Times New Roman"/>
          <w:sz w:val="24"/>
          <w:szCs w:val="24"/>
        </w:rPr>
        <w:t xml:space="preserve"> и </w:t>
      </w:r>
      <w:proofErr w:type="spellStart"/>
      <w:r w:rsidRPr="00F913C4">
        <w:rPr>
          <w:rFonts w:eastAsia="Times New Roman"/>
          <w:sz w:val="24"/>
          <w:szCs w:val="24"/>
        </w:rPr>
        <w:t>внутрипредметных</w:t>
      </w:r>
      <w:proofErr w:type="spellEnd"/>
      <w:r w:rsidRPr="00F913C4">
        <w:rPr>
          <w:rFonts w:eastAsia="Times New Roman"/>
          <w:sz w:val="24"/>
          <w:szCs w:val="24"/>
        </w:rPr>
        <w:t xml:space="preserve"> связей, логики учебного процесса и возрастных </w:t>
      </w:r>
      <w:r w:rsidR="004F2C83" w:rsidRPr="00F913C4">
        <w:rPr>
          <w:rFonts w:eastAsia="Times New Roman"/>
          <w:sz w:val="24"/>
          <w:szCs w:val="24"/>
        </w:rPr>
        <w:t>особенностей младших школьников</w:t>
      </w:r>
      <w:r w:rsidR="008624B5" w:rsidRPr="00F913C4">
        <w:rPr>
          <w:rFonts w:eastAsia="Times New Roman"/>
          <w:sz w:val="24"/>
          <w:szCs w:val="24"/>
        </w:rPr>
        <w:t xml:space="preserve"> </w:t>
      </w:r>
    </w:p>
    <w:p w:rsidR="008624B5" w:rsidRPr="00F913C4" w:rsidRDefault="004F2C83" w:rsidP="000C796B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F913C4">
        <w:rPr>
          <w:b/>
          <w:sz w:val="24"/>
          <w:szCs w:val="24"/>
        </w:rPr>
        <w:t>Общая характеристика</w:t>
      </w:r>
      <w:r w:rsidR="000C796B">
        <w:rPr>
          <w:b/>
          <w:sz w:val="24"/>
          <w:szCs w:val="24"/>
        </w:rPr>
        <w:t xml:space="preserve"> курса</w:t>
      </w:r>
    </w:p>
    <w:p w:rsidR="00CF4B4B" w:rsidRPr="00F913C4" w:rsidRDefault="00034E68" w:rsidP="000C796B">
      <w:pPr>
        <w:tabs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>Мы живем в эпоху революции средств коммуникации, которая меняет наш образ жизни, общения и мышления. Мир наших детей не будет похож на мир предыдущих поколений, будущее во многом зависит от их способностей, понимать и воспринимать новые концепции, делать правильный выбор, а также учиться и уметь адаптироваться к изменяющимся условиям в течение всей своей жизни.</w:t>
      </w:r>
    </w:p>
    <w:p w:rsidR="0089441D" w:rsidRPr="00F913C4" w:rsidRDefault="00CF4B4B" w:rsidP="000C796B">
      <w:pPr>
        <w:tabs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 xml:space="preserve">В </w:t>
      </w:r>
      <w:r w:rsidR="00034E68" w:rsidRPr="00F913C4">
        <w:rPr>
          <w:rFonts w:eastAsia="Times New Roman"/>
          <w:sz w:val="24"/>
          <w:szCs w:val="24"/>
        </w:rPr>
        <w:t>условиях активных социальных, политических и экономических изменений, постоянно растущего потока информации, появления все новых профессий и отраслей производства, человеку необходима способность ориентироваться в ситуации (профессиональной, учебной, бытовой), выбирать</w:t>
      </w:r>
      <w:r w:rsidRPr="00F913C4">
        <w:rPr>
          <w:rFonts w:eastAsia="Times New Roman"/>
          <w:sz w:val="24"/>
          <w:szCs w:val="24"/>
        </w:rPr>
        <w:t xml:space="preserve"> и </w:t>
      </w:r>
      <w:r w:rsidR="00034E68" w:rsidRPr="00F913C4">
        <w:rPr>
          <w:rFonts w:eastAsia="Times New Roman"/>
          <w:sz w:val="24"/>
          <w:szCs w:val="24"/>
        </w:rPr>
        <w:t>реализовывать на практике адекватные способы получения информации, то есть быть информационно грамотной личностью.</w:t>
      </w:r>
    </w:p>
    <w:p w:rsidR="00CF4B4B" w:rsidRPr="00F913C4" w:rsidRDefault="00034E68" w:rsidP="000C796B">
      <w:pPr>
        <w:tabs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 xml:space="preserve">Требования стандарта таковы, что наряду с традиционным понятием «грамотность», появилось понятие «функциональная грамотность». 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Функциональная грамотность </w:t>
      </w:r>
      <w:r w:rsidRPr="00F913C4">
        <w:rPr>
          <w:rFonts w:eastAsia="Times New Roman"/>
          <w:sz w:val="24"/>
          <w:szCs w:val="24"/>
        </w:rPr>
        <w:t>–</w:t>
      </w:r>
      <w:r w:rsidR="000C796B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 xml:space="preserve">способность человека вступать </w:t>
      </w:r>
      <w:proofErr w:type="spellStart"/>
      <w:r w:rsidRPr="00F913C4">
        <w:rPr>
          <w:rFonts w:eastAsia="Times New Roman"/>
          <w:sz w:val="24"/>
          <w:szCs w:val="24"/>
        </w:rPr>
        <w:t>вотношения</w:t>
      </w:r>
      <w:proofErr w:type="spellEnd"/>
      <w:r w:rsidRPr="00F913C4">
        <w:rPr>
          <w:rFonts w:eastAsia="Times New Roman"/>
          <w:sz w:val="24"/>
          <w:szCs w:val="24"/>
        </w:rPr>
        <w:t xml:space="preserve">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</w:t>
      </w:r>
      <w:r w:rsidR="00CF4B4B" w:rsidRPr="00F913C4">
        <w:rPr>
          <w:rFonts w:eastAsia="Times New Roman"/>
          <w:sz w:val="24"/>
          <w:szCs w:val="24"/>
        </w:rPr>
        <w:t xml:space="preserve"> и </w:t>
      </w:r>
      <w:r w:rsidRPr="00F913C4">
        <w:rPr>
          <w:rFonts w:eastAsia="Times New Roman"/>
          <w:sz w:val="24"/>
          <w:szCs w:val="24"/>
        </w:rPr>
        <w:t>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89441D" w:rsidRPr="00F913C4" w:rsidRDefault="00034E68" w:rsidP="000C796B">
      <w:pPr>
        <w:tabs>
          <w:tab w:val="left" w:pos="993"/>
        </w:tabs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310CF0" w:rsidRPr="00310CF0" w:rsidRDefault="00310CF0" w:rsidP="00310CF0">
      <w:pPr>
        <w:tabs>
          <w:tab w:val="left" w:pos="993"/>
        </w:tabs>
        <w:ind w:firstLine="709"/>
        <w:jc w:val="both"/>
        <w:rPr>
          <w:rFonts w:eastAsia="Times New Roman"/>
          <w:bCs/>
          <w:sz w:val="24"/>
          <w:szCs w:val="24"/>
        </w:rPr>
      </w:pPr>
      <w:r w:rsidRPr="00310CF0">
        <w:rPr>
          <w:rFonts w:eastAsia="Times New Roman"/>
          <w:b/>
          <w:bCs/>
          <w:sz w:val="24"/>
          <w:szCs w:val="24"/>
        </w:rPr>
        <w:t>Цель программы</w:t>
      </w:r>
      <w:r w:rsidRPr="00310CF0">
        <w:rPr>
          <w:rFonts w:eastAsia="Times New Roman"/>
          <w:bCs/>
          <w:sz w:val="24"/>
          <w:szCs w:val="24"/>
        </w:rPr>
        <w:t>: формирование знаний и умений, необходимых для полноценного функционирования человека в современном обществе.</w:t>
      </w:r>
    </w:p>
    <w:p w:rsidR="00310CF0" w:rsidRPr="00310CF0" w:rsidRDefault="00310CF0" w:rsidP="00310CF0">
      <w:pPr>
        <w:tabs>
          <w:tab w:val="left" w:pos="993"/>
        </w:tabs>
        <w:ind w:firstLine="709"/>
        <w:jc w:val="both"/>
        <w:rPr>
          <w:rFonts w:eastAsia="Times New Roman"/>
          <w:bCs/>
          <w:sz w:val="24"/>
          <w:szCs w:val="24"/>
        </w:rPr>
      </w:pPr>
      <w:r w:rsidRPr="00310CF0">
        <w:rPr>
          <w:rFonts w:eastAsia="Times New Roman"/>
          <w:bCs/>
          <w:i/>
          <w:sz w:val="24"/>
          <w:szCs w:val="24"/>
        </w:rPr>
        <w:t xml:space="preserve">Целью изучения </w:t>
      </w:r>
      <w:r>
        <w:rPr>
          <w:rFonts w:eastAsia="Times New Roman"/>
          <w:bCs/>
          <w:i/>
          <w:sz w:val="24"/>
          <w:szCs w:val="24"/>
        </w:rPr>
        <w:t>модуля</w:t>
      </w:r>
      <w:r w:rsidRPr="00310CF0">
        <w:rPr>
          <w:rFonts w:eastAsia="Times New Roman"/>
          <w:bCs/>
          <w:i/>
          <w:sz w:val="24"/>
          <w:szCs w:val="24"/>
        </w:rPr>
        <w:t xml:space="preserve"> «Основы читательской грамотности»</w:t>
      </w:r>
      <w:r w:rsidRPr="00310CF0">
        <w:rPr>
          <w:rFonts w:eastAsia="Times New Roman"/>
          <w:bCs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 </w:t>
      </w:r>
    </w:p>
    <w:p w:rsidR="00310CF0" w:rsidRPr="00310CF0" w:rsidRDefault="00310CF0" w:rsidP="00310CF0">
      <w:pPr>
        <w:tabs>
          <w:tab w:val="left" w:pos="993"/>
        </w:tabs>
        <w:ind w:firstLine="709"/>
        <w:jc w:val="both"/>
        <w:rPr>
          <w:rFonts w:eastAsia="Times New Roman"/>
          <w:bCs/>
          <w:sz w:val="24"/>
          <w:szCs w:val="24"/>
        </w:rPr>
      </w:pPr>
      <w:r w:rsidRPr="00310CF0">
        <w:rPr>
          <w:rFonts w:eastAsia="Times New Roman"/>
          <w:bCs/>
          <w:i/>
          <w:sz w:val="24"/>
          <w:szCs w:val="24"/>
        </w:rPr>
        <w:t xml:space="preserve">Целью изучения </w:t>
      </w:r>
      <w:r>
        <w:rPr>
          <w:rFonts w:eastAsia="Times New Roman"/>
          <w:bCs/>
          <w:i/>
          <w:sz w:val="24"/>
          <w:szCs w:val="24"/>
        </w:rPr>
        <w:t>модуля</w:t>
      </w:r>
      <w:r w:rsidRPr="00310CF0">
        <w:rPr>
          <w:rFonts w:eastAsia="Times New Roman"/>
          <w:bCs/>
          <w:i/>
          <w:sz w:val="24"/>
          <w:szCs w:val="24"/>
        </w:rPr>
        <w:t xml:space="preserve"> «Основы математической грамотности»</w:t>
      </w:r>
      <w:r w:rsidRPr="00310CF0">
        <w:rPr>
          <w:rFonts w:eastAsia="Times New Roman"/>
          <w:bCs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310CF0" w:rsidRPr="00310CF0" w:rsidRDefault="00310CF0" w:rsidP="00310CF0">
      <w:pPr>
        <w:tabs>
          <w:tab w:val="left" w:pos="993"/>
        </w:tabs>
        <w:ind w:firstLine="709"/>
        <w:jc w:val="both"/>
        <w:rPr>
          <w:rFonts w:eastAsia="Times New Roman"/>
          <w:bCs/>
          <w:sz w:val="24"/>
          <w:szCs w:val="24"/>
        </w:rPr>
      </w:pPr>
      <w:r w:rsidRPr="00310CF0">
        <w:rPr>
          <w:rFonts w:eastAsia="Times New Roman"/>
          <w:bCs/>
          <w:i/>
          <w:sz w:val="24"/>
          <w:szCs w:val="24"/>
        </w:rPr>
        <w:t xml:space="preserve">Целью изучения </w:t>
      </w:r>
      <w:r>
        <w:rPr>
          <w:rFonts w:eastAsia="Times New Roman"/>
          <w:bCs/>
          <w:i/>
          <w:sz w:val="24"/>
          <w:szCs w:val="24"/>
        </w:rPr>
        <w:t>модуля</w:t>
      </w:r>
      <w:r w:rsidRPr="00310CF0">
        <w:rPr>
          <w:rFonts w:eastAsia="Times New Roman"/>
          <w:bCs/>
          <w:i/>
          <w:sz w:val="24"/>
          <w:szCs w:val="24"/>
        </w:rPr>
        <w:t xml:space="preserve"> «Основы компьютерной грамотности»</w:t>
      </w:r>
      <w:r w:rsidRPr="00310CF0">
        <w:rPr>
          <w:rFonts w:eastAsia="Times New Roman"/>
          <w:bCs/>
          <w:sz w:val="24"/>
          <w:szCs w:val="24"/>
        </w:rPr>
        <w:t xml:space="preserve"> является </w:t>
      </w:r>
      <w:r w:rsidR="00807BEA" w:rsidRPr="00807BEA">
        <w:rPr>
          <w:rFonts w:eastAsia="Times New Roman"/>
          <w:bCs/>
          <w:sz w:val="24"/>
          <w:szCs w:val="24"/>
        </w:rPr>
        <w:t>овладение младшими школьниками навыками работы на</w:t>
      </w:r>
      <w:r w:rsidR="00807BEA">
        <w:rPr>
          <w:rFonts w:eastAsia="Times New Roman"/>
          <w:bCs/>
          <w:sz w:val="24"/>
          <w:szCs w:val="24"/>
        </w:rPr>
        <w:t xml:space="preserve"> </w:t>
      </w:r>
      <w:r w:rsidR="00807BEA" w:rsidRPr="00807BEA">
        <w:rPr>
          <w:rFonts w:eastAsia="Times New Roman"/>
          <w:bCs/>
          <w:sz w:val="24"/>
          <w:szCs w:val="24"/>
        </w:rPr>
        <w:t xml:space="preserve">компьютере, умением работать с различными видами информации и освоение основ проектно-творческой деятельности в программе </w:t>
      </w:r>
      <w:proofErr w:type="spellStart"/>
      <w:r w:rsidR="00807BEA" w:rsidRPr="00807BEA">
        <w:rPr>
          <w:rFonts w:eastAsia="Times New Roman"/>
          <w:bCs/>
          <w:sz w:val="24"/>
          <w:szCs w:val="24"/>
        </w:rPr>
        <w:t>Microsoft</w:t>
      </w:r>
      <w:proofErr w:type="spellEnd"/>
      <w:r w:rsidR="00807BEA" w:rsidRPr="00807BEA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807BEA" w:rsidRPr="00807BEA">
        <w:rPr>
          <w:rFonts w:eastAsia="Times New Roman"/>
          <w:bCs/>
          <w:sz w:val="24"/>
          <w:szCs w:val="24"/>
        </w:rPr>
        <w:t>Office</w:t>
      </w:r>
      <w:proofErr w:type="spellEnd"/>
      <w:r w:rsidR="00807BEA" w:rsidRPr="00807BEA">
        <w:rPr>
          <w:rFonts w:eastAsia="Times New Roman"/>
          <w:bCs/>
          <w:sz w:val="24"/>
          <w:szCs w:val="24"/>
        </w:rPr>
        <w:t xml:space="preserve"> </w:t>
      </w:r>
      <w:proofErr w:type="spellStart"/>
      <w:r w:rsidR="00807BEA" w:rsidRPr="00807BEA">
        <w:rPr>
          <w:rFonts w:eastAsia="Times New Roman"/>
          <w:bCs/>
          <w:sz w:val="24"/>
          <w:szCs w:val="24"/>
        </w:rPr>
        <w:t>PowerPoint</w:t>
      </w:r>
      <w:proofErr w:type="spellEnd"/>
      <w:r w:rsidR="00807BEA" w:rsidRPr="00807BEA">
        <w:rPr>
          <w:rFonts w:eastAsia="Times New Roman"/>
          <w:bCs/>
          <w:sz w:val="24"/>
          <w:szCs w:val="24"/>
        </w:rPr>
        <w:t>.</w:t>
      </w:r>
    </w:p>
    <w:p w:rsidR="00310CF0" w:rsidRPr="00310CF0" w:rsidRDefault="00310CF0" w:rsidP="00310CF0">
      <w:pPr>
        <w:tabs>
          <w:tab w:val="left" w:pos="993"/>
        </w:tabs>
        <w:ind w:firstLine="709"/>
        <w:jc w:val="both"/>
        <w:rPr>
          <w:rFonts w:eastAsia="Times New Roman"/>
          <w:bCs/>
          <w:sz w:val="24"/>
          <w:szCs w:val="24"/>
        </w:rPr>
      </w:pPr>
      <w:r w:rsidRPr="00310CF0">
        <w:rPr>
          <w:rFonts w:eastAsia="Times New Roman"/>
          <w:bCs/>
          <w:i/>
          <w:sz w:val="24"/>
          <w:szCs w:val="24"/>
        </w:rPr>
        <w:t xml:space="preserve">Целью изучения </w:t>
      </w:r>
      <w:r>
        <w:rPr>
          <w:rFonts w:eastAsia="Times New Roman"/>
          <w:bCs/>
          <w:i/>
          <w:sz w:val="24"/>
          <w:szCs w:val="24"/>
        </w:rPr>
        <w:t>модуля</w:t>
      </w:r>
      <w:r w:rsidRPr="00310CF0">
        <w:rPr>
          <w:rFonts w:eastAsia="Times New Roman"/>
          <w:bCs/>
          <w:i/>
          <w:sz w:val="24"/>
          <w:szCs w:val="24"/>
        </w:rPr>
        <w:t xml:space="preserve"> «Основы естественно-научной грамотности»</w:t>
      </w:r>
      <w:r w:rsidRPr="00310CF0">
        <w:rPr>
          <w:rFonts w:eastAsia="Times New Roman"/>
          <w:bCs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</w:t>
      </w:r>
      <w:r w:rsidRPr="00310CF0">
        <w:rPr>
          <w:rFonts w:eastAsia="Times New Roman"/>
          <w:bCs/>
          <w:sz w:val="24"/>
          <w:szCs w:val="24"/>
        </w:rPr>
        <w:lastRenderedPageBreak/>
        <w:t xml:space="preserve">помощью научных методов, для получения выводов, основанных на наблюдениях и экспериментах.  </w:t>
      </w:r>
    </w:p>
    <w:p w:rsidR="00310CF0" w:rsidRDefault="00310CF0" w:rsidP="00310CF0">
      <w:pPr>
        <w:tabs>
          <w:tab w:val="left" w:pos="993"/>
        </w:tabs>
        <w:ind w:firstLine="709"/>
        <w:jc w:val="both"/>
        <w:rPr>
          <w:rFonts w:eastAsia="Times New Roman"/>
          <w:bCs/>
          <w:sz w:val="24"/>
          <w:szCs w:val="24"/>
        </w:rPr>
      </w:pPr>
      <w:r w:rsidRPr="00310CF0">
        <w:rPr>
          <w:rFonts w:eastAsia="Times New Roman"/>
          <w:bCs/>
          <w:sz w:val="24"/>
          <w:szCs w:val="24"/>
        </w:rPr>
        <w:t xml:space="preserve">Для достижения этой цели предполагается решение следующих </w:t>
      </w:r>
      <w:r w:rsidRPr="00310CF0">
        <w:rPr>
          <w:rFonts w:eastAsia="Times New Roman"/>
          <w:b/>
          <w:bCs/>
          <w:sz w:val="24"/>
          <w:szCs w:val="24"/>
        </w:rPr>
        <w:t>задач</w:t>
      </w:r>
      <w:r w:rsidRPr="00310CF0">
        <w:rPr>
          <w:rFonts w:eastAsia="Times New Roman"/>
          <w:bCs/>
          <w:sz w:val="24"/>
          <w:szCs w:val="24"/>
        </w:rPr>
        <w:t>:</w:t>
      </w:r>
    </w:p>
    <w:p w:rsidR="00807BEA" w:rsidRPr="00807BEA" w:rsidRDefault="00807BEA" w:rsidP="00310CF0">
      <w:pPr>
        <w:tabs>
          <w:tab w:val="left" w:pos="993"/>
        </w:tabs>
        <w:ind w:firstLine="709"/>
        <w:jc w:val="both"/>
        <w:rPr>
          <w:rFonts w:eastAsia="Times New Roman"/>
          <w:bCs/>
          <w:i/>
          <w:sz w:val="24"/>
          <w:szCs w:val="24"/>
        </w:rPr>
      </w:pPr>
      <w:r w:rsidRPr="00807BEA">
        <w:rPr>
          <w:rFonts w:eastAsia="Times New Roman"/>
          <w:bCs/>
          <w:i/>
          <w:sz w:val="24"/>
          <w:szCs w:val="24"/>
        </w:rPr>
        <w:t>Модуль «Основы читательской грамотности»</w:t>
      </w:r>
    </w:p>
    <w:p w:rsidR="00310CF0" w:rsidRPr="00807BEA" w:rsidRDefault="00310CF0" w:rsidP="008A11C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807BEA">
        <w:rPr>
          <w:rFonts w:eastAsia="Times New Roman"/>
          <w:bCs/>
          <w:sz w:val="24"/>
          <w:szCs w:val="24"/>
        </w:rPr>
        <w:t>формировать умение читать тексты с использованием трёх этапов работы с текстом;</w:t>
      </w:r>
    </w:p>
    <w:p w:rsidR="00310CF0" w:rsidRPr="00807BEA" w:rsidRDefault="00310CF0" w:rsidP="008A11C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807BEA">
        <w:rPr>
          <w:rFonts w:eastAsia="Times New Roman"/>
          <w:bCs/>
          <w:sz w:val="24"/>
          <w:szCs w:val="24"/>
        </w:rPr>
        <w:t>совершенствовать культуру чтения, интерес и мотивацию к чтению книг;</w:t>
      </w:r>
    </w:p>
    <w:p w:rsidR="00310CF0" w:rsidRPr="00807BEA" w:rsidRDefault="00310CF0" w:rsidP="008A11C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807BEA">
        <w:rPr>
          <w:rFonts w:eastAsia="Times New Roman"/>
          <w:bCs/>
          <w:sz w:val="24"/>
          <w:szCs w:val="24"/>
        </w:rPr>
        <w:t>учить находить и извлекать информацию из различных текстов;</w:t>
      </w:r>
    </w:p>
    <w:p w:rsidR="00310CF0" w:rsidRPr="00807BEA" w:rsidRDefault="00310CF0" w:rsidP="008A11C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807BEA">
        <w:rPr>
          <w:rFonts w:eastAsia="Times New Roman"/>
          <w:bCs/>
          <w:sz w:val="24"/>
          <w:szCs w:val="24"/>
        </w:rPr>
        <w:t>учить применять извлеченную из текста информацию для решения разного рода проблем;</w:t>
      </w:r>
    </w:p>
    <w:p w:rsidR="00310CF0" w:rsidRPr="00807BEA" w:rsidRDefault="00310CF0" w:rsidP="008A11C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807BEA">
        <w:rPr>
          <w:rFonts w:eastAsia="Times New Roman"/>
          <w:bCs/>
          <w:sz w:val="24"/>
          <w:szCs w:val="24"/>
        </w:rPr>
        <w:t>развивать у детей способность самостоятельного мышления в процессе обсуждения прочитанного;</w:t>
      </w:r>
    </w:p>
    <w:p w:rsidR="00310CF0" w:rsidRPr="00807BEA" w:rsidRDefault="00310CF0" w:rsidP="008A11C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807BEA">
        <w:rPr>
          <w:rFonts w:eastAsia="Times New Roman"/>
          <w:bCs/>
          <w:sz w:val="24"/>
          <w:szCs w:val="24"/>
        </w:rPr>
        <w:t>обеспечить усвоение ряда понятий технологии: «прогнозирование», «диалог с автором», «комментированное чтение» и др.;</w:t>
      </w:r>
    </w:p>
    <w:p w:rsidR="0089441D" w:rsidRPr="00807BEA" w:rsidRDefault="00310CF0" w:rsidP="008A11C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807BEA">
        <w:rPr>
          <w:rFonts w:eastAsia="Times New Roman"/>
          <w:bCs/>
          <w:sz w:val="24"/>
          <w:szCs w:val="24"/>
        </w:rPr>
        <w:t>воспитывать в детях любовь к добру, к благородным, бескорыстным поступкам, к природе, науке и искусству.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rFonts w:eastAsia="Times New Roman"/>
          <w:bCs/>
          <w:i/>
          <w:sz w:val="24"/>
          <w:szCs w:val="24"/>
        </w:rPr>
      </w:pPr>
      <w:r w:rsidRPr="00807BEA">
        <w:rPr>
          <w:rFonts w:eastAsia="Times New Roman"/>
          <w:bCs/>
          <w:i/>
          <w:sz w:val="24"/>
          <w:szCs w:val="24"/>
        </w:rPr>
        <w:t>Модуль «Основы математической грамотности»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научить оперировать числовой и знаковой символикой;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развивать умение последовательно описывать события и выполнять последовательность действий;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научить поиску закономерностей;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обучить решению логических задач;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научить решать задачи с геометрическим содержанием;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научить решению и составлению задач-шуток, магических</w:t>
      </w:r>
      <w:r>
        <w:rPr>
          <w:sz w:val="24"/>
          <w:szCs w:val="24"/>
        </w:rPr>
        <w:t xml:space="preserve"> </w:t>
      </w:r>
      <w:r w:rsidRPr="00807BEA">
        <w:rPr>
          <w:sz w:val="24"/>
          <w:szCs w:val="24"/>
        </w:rPr>
        <w:t>квадратов;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научить обобщать математический материал;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воспитывать умение сопереживать, прийти на помощь;</w:t>
      </w:r>
    </w:p>
    <w:p w:rsid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воспитывать ответственность, самостоятельность.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rFonts w:eastAsia="Times New Roman"/>
          <w:bCs/>
          <w:i/>
          <w:sz w:val="24"/>
          <w:szCs w:val="24"/>
        </w:rPr>
      </w:pPr>
      <w:r w:rsidRPr="00807BEA">
        <w:rPr>
          <w:rFonts w:eastAsia="Times New Roman"/>
          <w:bCs/>
          <w:i/>
          <w:sz w:val="24"/>
          <w:szCs w:val="24"/>
        </w:rPr>
        <w:t>Модуль «Основы компьютерной грамотности»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освоение первоначальных навыков приемов работы в редакторах</w:t>
      </w:r>
      <w:r>
        <w:rPr>
          <w:sz w:val="24"/>
          <w:szCs w:val="24"/>
        </w:rPr>
        <w:t xml:space="preserve"> </w:t>
      </w:r>
      <w:proofErr w:type="spellStart"/>
      <w:r w:rsidRPr="00807BEA">
        <w:rPr>
          <w:sz w:val="24"/>
          <w:szCs w:val="24"/>
        </w:rPr>
        <w:t>Paint</w:t>
      </w:r>
      <w:proofErr w:type="spellEnd"/>
      <w:r w:rsidRPr="00807BEA">
        <w:rPr>
          <w:sz w:val="24"/>
          <w:szCs w:val="24"/>
        </w:rPr>
        <w:t xml:space="preserve">, </w:t>
      </w:r>
      <w:proofErr w:type="spellStart"/>
      <w:r w:rsidRPr="00807BEA">
        <w:rPr>
          <w:sz w:val="24"/>
          <w:szCs w:val="24"/>
        </w:rPr>
        <w:t>Word</w:t>
      </w:r>
      <w:proofErr w:type="spellEnd"/>
      <w:r w:rsidRPr="00807BEA">
        <w:rPr>
          <w:sz w:val="24"/>
          <w:szCs w:val="24"/>
        </w:rPr>
        <w:t xml:space="preserve">, </w:t>
      </w:r>
      <w:proofErr w:type="spellStart"/>
      <w:r w:rsidRPr="00807BEA">
        <w:rPr>
          <w:sz w:val="24"/>
          <w:szCs w:val="24"/>
        </w:rPr>
        <w:t>Power</w:t>
      </w:r>
      <w:proofErr w:type="spellEnd"/>
      <w:r w:rsidRPr="00807BEA">
        <w:rPr>
          <w:sz w:val="24"/>
          <w:szCs w:val="24"/>
        </w:rPr>
        <w:t xml:space="preserve"> </w:t>
      </w:r>
      <w:proofErr w:type="spellStart"/>
      <w:r w:rsidRPr="00807BEA">
        <w:rPr>
          <w:sz w:val="24"/>
          <w:szCs w:val="24"/>
        </w:rPr>
        <w:t>Point</w:t>
      </w:r>
      <w:proofErr w:type="spellEnd"/>
      <w:r w:rsidRPr="00807BEA">
        <w:rPr>
          <w:sz w:val="24"/>
          <w:szCs w:val="24"/>
        </w:rPr>
        <w:t>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 xml:space="preserve">овладение умением работать с различными видами информации, в </w:t>
      </w:r>
      <w:proofErr w:type="spellStart"/>
      <w:r w:rsidRPr="00807BEA">
        <w:rPr>
          <w:sz w:val="24"/>
          <w:szCs w:val="24"/>
        </w:rPr>
        <w:t>т.ч</w:t>
      </w:r>
      <w:proofErr w:type="spellEnd"/>
      <w:r w:rsidRPr="00807BEA">
        <w:rPr>
          <w:sz w:val="24"/>
          <w:szCs w:val="24"/>
        </w:rPr>
        <w:t>. графической, текстовой, звуковой, приобщении к проектно-творческой деятельности;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развитие познавательных интересов, интеллектуальных и</w:t>
      </w:r>
      <w:r>
        <w:rPr>
          <w:sz w:val="24"/>
          <w:szCs w:val="24"/>
        </w:rPr>
        <w:t xml:space="preserve"> </w:t>
      </w:r>
      <w:r w:rsidRPr="00807BEA">
        <w:rPr>
          <w:sz w:val="24"/>
          <w:szCs w:val="24"/>
        </w:rPr>
        <w:t>творческих способностей;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приобретение опыта использования информационных технологий</w:t>
      </w:r>
      <w:r>
        <w:rPr>
          <w:sz w:val="24"/>
          <w:szCs w:val="24"/>
        </w:rPr>
        <w:t xml:space="preserve"> </w:t>
      </w:r>
      <w:r w:rsidRPr="00807BEA">
        <w:rPr>
          <w:sz w:val="24"/>
          <w:szCs w:val="24"/>
        </w:rPr>
        <w:t>индивидуальной и коллективной учебной и познавательной, в том числе проектной деятельности;</w:t>
      </w:r>
    </w:p>
    <w:p w:rsid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развитие коммуникативной компетентности через парную и групповую работу.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rFonts w:eastAsia="Times New Roman"/>
          <w:bCs/>
          <w:i/>
          <w:sz w:val="24"/>
          <w:szCs w:val="24"/>
        </w:rPr>
      </w:pPr>
      <w:r w:rsidRPr="00807BEA">
        <w:rPr>
          <w:rFonts w:eastAsia="Times New Roman"/>
          <w:bCs/>
          <w:i/>
          <w:sz w:val="24"/>
          <w:szCs w:val="24"/>
        </w:rPr>
        <w:t>Модуль «Основы естественно-научной грамотности»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формирование образа Земли как уникального природного дома человечества, нуждающегося в предельно бережном отношении каждого жителя к своему ближайшему природному окружению и к планете в целом;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расширение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lastRenderedPageBreak/>
        <w:t>-</w:t>
      </w:r>
      <w:r w:rsidRPr="00807BEA">
        <w:rPr>
          <w:sz w:val="24"/>
          <w:szCs w:val="24"/>
        </w:rPr>
        <w:tab/>
        <w:t>обеспечение более широкой и разнообразной, чем это возможно в рамках основного курса, практической деятельности учащихся по изучению окружающей среды;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расширение кругозора учащихся;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развитие их воображения и эмоциональной сферы;</w:t>
      </w:r>
    </w:p>
    <w:p w:rsidR="00807BEA" w:rsidRPr="00807BEA" w:rsidRDefault="00807BEA" w:rsidP="00807BE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укрепление интереса к познанию окружающего мира, к учебным предметам естественно-научного цикла;</w:t>
      </w:r>
    </w:p>
    <w:p w:rsidR="00807BEA" w:rsidRPr="00310CF0" w:rsidRDefault="00807BEA" w:rsidP="00310C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07BEA">
        <w:rPr>
          <w:sz w:val="24"/>
          <w:szCs w:val="24"/>
        </w:rPr>
        <w:t>-</w:t>
      </w:r>
      <w:r w:rsidRPr="00807BEA">
        <w:rPr>
          <w:sz w:val="24"/>
          <w:szCs w:val="24"/>
        </w:rPr>
        <w:tab/>
        <w:t>последовательное приобщение учащихся к детской научно-художественной, справочной, энциклопедической литературе и развитие навыков самостоятельной работы с ней.</w:t>
      </w:r>
    </w:p>
    <w:p w:rsidR="00CF4B4B" w:rsidRPr="00F913C4" w:rsidRDefault="00CF6387" w:rsidP="000C796B">
      <w:pPr>
        <w:tabs>
          <w:tab w:val="left" w:pos="993"/>
        </w:tabs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F913C4">
        <w:rPr>
          <w:rFonts w:eastAsia="Times New Roman"/>
          <w:b/>
          <w:bCs/>
          <w:sz w:val="24"/>
          <w:szCs w:val="24"/>
        </w:rPr>
        <w:t xml:space="preserve">Место </w:t>
      </w:r>
      <w:r w:rsidR="00C41361" w:rsidRPr="00F913C4">
        <w:rPr>
          <w:rFonts w:eastAsia="Times New Roman"/>
          <w:b/>
          <w:bCs/>
          <w:sz w:val="24"/>
          <w:szCs w:val="24"/>
        </w:rPr>
        <w:t xml:space="preserve">курса </w:t>
      </w:r>
      <w:r w:rsidRPr="00F913C4">
        <w:rPr>
          <w:rFonts w:eastAsia="Times New Roman"/>
          <w:b/>
          <w:bCs/>
          <w:sz w:val="24"/>
          <w:szCs w:val="24"/>
        </w:rPr>
        <w:t xml:space="preserve">в </w:t>
      </w:r>
      <w:r w:rsidR="00C41361" w:rsidRPr="00F913C4">
        <w:rPr>
          <w:rFonts w:eastAsia="Times New Roman"/>
          <w:b/>
          <w:bCs/>
          <w:sz w:val="24"/>
          <w:szCs w:val="24"/>
        </w:rPr>
        <w:t xml:space="preserve">плане </w:t>
      </w:r>
      <w:r w:rsidR="000C796B">
        <w:rPr>
          <w:rFonts w:eastAsia="Times New Roman"/>
          <w:b/>
          <w:bCs/>
          <w:sz w:val="24"/>
          <w:szCs w:val="24"/>
        </w:rPr>
        <w:t xml:space="preserve">внеурочной деятельности </w:t>
      </w:r>
      <w:r w:rsidR="00C41361" w:rsidRPr="00F913C4">
        <w:rPr>
          <w:rFonts w:eastAsia="Times New Roman"/>
          <w:b/>
          <w:bCs/>
          <w:sz w:val="24"/>
          <w:szCs w:val="24"/>
        </w:rPr>
        <w:t>Гимназии</w:t>
      </w:r>
      <w:r w:rsidR="00034E68" w:rsidRPr="00F913C4">
        <w:rPr>
          <w:rFonts w:eastAsia="Times New Roman"/>
          <w:b/>
          <w:bCs/>
          <w:sz w:val="24"/>
          <w:szCs w:val="24"/>
        </w:rPr>
        <w:t xml:space="preserve">. </w:t>
      </w:r>
    </w:p>
    <w:p w:rsidR="0089441D" w:rsidRPr="00F913C4" w:rsidRDefault="00034E68" w:rsidP="000C796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>Программа курса</w:t>
      </w:r>
      <w:r w:rsidR="004D131C" w:rsidRPr="00F913C4">
        <w:rPr>
          <w:rFonts w:eastAsia="Times New Roman"/>
          <w:sz w:val="24"/>
          <w:szCs w:val="24"/>
        </w:rPr>
        <w:t xml:space="preserve"> по развитию функциональной грамотности «Читай, считай, думай»» разработана на </w:t>
      </w:r>
      <w:r w:rsidR="000C796B">
        <w:rPr>
          <w:rFonts w:eastAsia="Times New Roman"/>
          <w:sz w:val="24"/>
          <w:szCs w:val="24"/>
        </w:rPr>
        <w:t>3</w:t>
      </w:r>
      <w:r w:rsidR="004D131C" w:rsidRPr="00F913C4">
        <w:rPr>
          <w:rFonts w:eastAsia="Times New Roman"/>
          <w:sz w:val="24"/>
          <w:szCs w:val="24"/>
        </w:rPr>
        <w:t xml:space="preserve"> года</w:t>
      </w:r>
      <w:r w:rsidRPr="00F913C4">
        <w:rPr>
          <w:rFonts w:eastAsia="Times New Roman"/>
          <w:sz w:val="24"/>
          <w:szCs w:val="24"/>
        </w:rPr>
        <w:t xml:space="preserve"> занятий с детьм</w:t>
      </w:r>
      <w:r w:rsidR="004D131C" w:rsidRPr="00F913C4">
        <w:rPr>
          <w:rFonts w:eastAsia="Times New Roman"/>
          <w:sz w:val="24"/>
          <w:szCs w:val="24"/>
        </w:rPr>
        <w:t>и младшего школьного возраста (</w:t>
      </w:r>
      <w:r w:rsidR="00C41361" w:rsidRPr="00F913C4">
        <w:rPr>
          <w:rFonts w:eastAsia="Times New Roman"/>
          <w:sz w:val="24"/>
          <w:szCs w:val="24"/>
        </w:rPr>
        <w:t>2</w:t>
      </w:r>
      <w:r w:rsidR="000C796B">
        <w:rPr>
          <w:rFonts w:eastAsia="Times New Roman"/>
          <w:sz w:val="24"/>
          <w:szCs w:val="24"/>
        </w:rPr>
        <w:t>-</w:t>
      </w:r>
      <w:r w:rsidRPr="00F913C4">
        <w:rPr>
          <w:rFonts w:eastAsia="Times New Roman"/>
          <w:sz w:val="24"/>
          <w:szCs w:val="24"/>
        </w:rPr>
        <w:t xml:space="preserve">4 классы) и рассчитана на поэтапное </w:t>
      </w:r>
      <w:r w:rsidR="004D131C" w:rsidRPr="00F913C4">
        <w:rPr>
          <w:rFonts w:eastAsia="Times New Roman"/>
          <w:sz w:val="24"/>
          <w:szCs w:val="24"/>
        </w:rPr>
        <w:t xml:space="preserve">освоение </w:t>
      </w:r>
      <w:r w:rsidR="000F6407" w:rsidRPr="00F913C4">
        <w:rPr>
          <w:rFonts w:eastAsia="Times New Roman"/>
          <w:sz w:val="24"/>
          <w:szCs w:val="24"/>
        </w:rPr>
        <w:t>материала.</w:t>
      </w:r>
      <w:r w:rsidR="004D131C" w:rsidRPr="00F913C4">
        <w:rPr>
          <w:rFonts w:eastAsia="Times New Roman"/>
          <w:sz w:val="24"/>
          <w:szCs w:val="24"/>
        </w:rPr>
        <w:t xml:space="preserve"> Всего – 1</w:t>
      </w:r>
      <w:r w:rsidR="00C41361" w:rsidRPr="00F913C4">
        <w:rPr>
          <w:rFonts w:eastAsia="Times New Roman"/>
          <w:sz w:val="24"/>
          <w:szCs w:val="24"/>
        </w:rPr>
        <w:t>02</w:t>
      </w:r>
      <w:r w:rsidRPr="00F913C4">
        <w:rPr>
          <w:rFonts w:eastAsia="Times New Roman"/>
          <w:sz w:val="24"/>
          <w:szCs w:val="24"/>
        </w:rPr>
        <w:t xml:space="preserve"> час</w:t>
      </w:r>
      <w:r w:rsidR="00C41361" w:rsidRPr="00F913C4">
        <w:rPr>
          <w:rFonts w:eastAsia="Times New Roman"/>
          <w:sz w:val="24"/>
          <w:szCs w:val="24"/>
        </w:rPr>
        <w:t>а</w:t>
      </w:r>
      <w:r w:rsidR="000C796B">
        <w:rPr>
          <w:rFonts w:eastAsia="Times New Roman"/>
          <w:sz w:val="24"/>
          <w:szCs w:val="24"/>
        </w:rPr>
        <w:t xml:space="preserve"> </w:t>
      </w:r>
      <w:r w:rsidR="000C796B" w:rsidRPr="000C796B">
        <w:rPr>
          <w:rFonts w:eastAsia="Times New Roman"/>
          <w:sz w:val="24"/>
          <w:szCs w:val="24"/>
        </w:rPr>
        <w:t>за весь период освоения курса</w:t>
      </w:r>
      <w:r w:rsidRPr="00F913C4">
        <w:rPr>
          <w:rFonts w:eastAsia="Times New Roman"/>
          <w:sz w:val="24"/>
          <w:szCs w:val="24"/>
        </w:rPr>
        <w:t>.</w:t>
      </w:r>
      <w:r w:rsidR="000C796B" w:rsidRPr="000C796B">
        <w:t xml:space="preserve"> </w:t>
      </w:r>
      <w:r w:rsidR="000C796B">
        <w:rPr>
          <w:rFonts w:eastAsia="Times New Roman"/>
          <w:sz w:val="24"/>
          <w:szCs w:val="24"/>
        </w:rPr>
        <w:t>В</w:t>
      </w:r>
      <w:r w:rsidR="000C796B" w:rsidRPr="000C796B">
        <w:rPr>
          <w:rFonts w:eastAsia="Times New Roman"/>
          <w:sz w:val="24"/>
          <w:szCs w:val="24"/>
        </w:rPr>
        <w:t xml:space="preserve">о 2-4 классах занятия проводятся </w:t>
      </w:r>
      <w:r w:rsidR="000C796B">
        <w:rPr>
          <w:rFonts w:eastAsia="Times New Roman"/>
          <w:sz w:val="24"/>
          <w:szCs w:val="24"/>
        </w:rPr>
        <w:t>1</w:t>
      </w:r>
      <w:r w:rsidR="000C796B" w:rsidRPr="000C796B">
        <w:rPr>
          <w:rFonts w:eastAsia="Times New Roman"/>
          <w:sz w:val="24"/>
          <w:szCs w:val="24"/>
        </w:rPr>
        <w:t xml:space="preserve"> раз в неделю (34 часа в год).</w:t>
      </w:r>
    </w:p>
    <w:p w:rsidR="0089441D" w:rsidRPr="00F913C4" w:rsidRDefault="00034E68" w:rsidP="000C796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 xml:space="preserve">Весь курс состоит из </w:t>
      </w:r>
      <w:r w:rsidRPr="00F913C4">
        <w:rPr>
          <w:rFonts w:eastAsia="Times New Roman"/>
          <w:b/>
          <w:bCs/>
          <w:sz w:val="24"/>
          <w:szCs w:val="24"/>
        </w:rPr>
        <w:t>4</w:t>
      </w:r>
      <w:r w:rsidR="000C796B">
        <w:rPr>
          <w:rFonts w:eastAsia="Times New Roman"/>
          <w:b/>
          <w:bCs/>
          <w:sz w:val="24"/>
          <w:szCs w:val="24"/>
        </w:rPr>
        <w:t xml:space="preserve"> </w:t>
      </w:r>
      <w:r w:rsidR="008624B5" w:rsidRPr="00F913C4">
        <w:rPr>
          <w:rFonts w:eastAsia="Times New Roman"/>
          <w:b/>
          <w:bCs/>
          <w:sz w:val="24"/>
          <w:szCs w:val="24"/>
        </w:rPr>
        <w:t>модулей</w:t>
      </w:r>
      <w:r w:rsidR="000F6407" w:rsidRPr="00F913C4">
        <w:rPr>
          <w:rFonts w:eastAsia="Times New Roman"/>
          <w:sz w:val="24"/>
          <w:szCs w:val="24"/>
        </w:rPr>
        <w:t>:</w:t>
      </w:r>
    </w:p>
    <w:p w:rsidR="00B07DAB" w:rsidRPr="00F913C4" w:rsidRDefault="004D131C" w:rsidP="008A11CA">
      <w:pPr>
        <w:pStyle w:val="a4"/>
        <w:numPr>
          <w:ilvl w:val="0"/>
          <w:numId w:val="3"/>
        </w:numPr>
        <w:tabs>
          <w:tab w:val="left" w:pos="993"/>
          <w:tab w:val="left" w:pos="1680"/>
        </w:tabs>
        <w:ind w:left="0" w:firstLine="720"/>
        <w:jc w:val="both"/>
        <w:rPr>
          <w:rFonts w:eastAsia="Symbol"/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>«Основы читательской грамотности» (по 8 часов в</w:t>
      </w:r>
      <w:r w:rsidR="00C41361" w:rsidRPr="00F913C4">
        <w:rPr>
          <w:rFonts w:eastAsia="Times New Roman"/>
          <w:sz w:val="24"/>
          <w:szCs w:val="24"/>
        </w:rPr>
        <w:t>о</w:t>
      </w:r>
      <w:r w:rsidR="000C796B">
        <w:rPr>
          <w:rFonts w:eastAsia="Times New Roman"/>
          <w:sz w:val="24"/>
          <w:szCs w:val="24"/>
        </w:rPr>
        <w:t xml:space="preserve"> </w:t>
      </w:r>
      <w:r w:rsidR="00C41361" w:rsidRPr="00F913C4">
        <w:rPr>
          <w:rFonts w:eastAsia="Times New Roman"/>
          <w:sz w:val="24"/>
          <w:szCs w:val="24"/>
        </w:rPr>
        <w:t>2</w:t>
      </w:r>
      <w:r w:rsidRPr="00F913C4">
        <w:rPr>
          <w:rFonts w:eastAsia="Times New Roman"/>
          <w:sz w:val="24"/>
          <w:szCs w:val="24"/>
        </w:rPr>
        <w:t>-4 классах)</w:t>
      </w:r>
      <w:r w:rsidR="00034E68" w:rsidRPr="00F913C4">
        <w:rPr>
          <w:rFonts w:eastAsia="Times New Roman"/>
          <w:sz w:val="24"/>
          <w:szCs w:val="24"/>
        </w:rPr>
        <w:t>;</w:t>
      </w:r>
    </w:p>
    <w:p w:rsidR="00B07DAB" w:rsidRPr="00F913C4" w:rsidRDefault="004D131C" w:rsidP="008A11CA">
      <w:pPr>
        <w:pStyle w:val="a4"/>
        <w:numPr>
          <w:ilvl w:val="0"/>
          <w:numId w:val="3"/>
        </w:numPr>
        <w:tabs>
          <w:tab w:val="left" w:pos="993"/>
          <w:tab w:val="left" w:pos="1680"/>
        </w:tabs>
        <w:ind w:left="0" w:firstLine="720"/>
        <w:jc w:val="both"/>
        <w:rPr>
          <w:rFonts w:eastAsia="Symbol"/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>«Основы математической грамотности» (по 8 часов в</w:t>
      </w:r>
      <w:r w:rsidR="00C41361" w:rsidRPr="00F913C4">
        <w:rPr>
          <w:rFonts w:eastAsia="Times New Roman"/>
          <w:sz w:val="24"/>
          <w:szCs w:val="24"/>
        </w:rPr>
        <w:t>о</w:t>
      </w:r>
      <w:r w:rsidR="000C796B">
        <w:rPr>
          <w:rFonts w:eastAsia="Times New Roman"/>
          <w:sz w:val="24"/>
          <w:szCs w:val="24"/>
        </w:rPr>
        <w:t xml:space="preserve"> </w:t>
      </w:r>
      <w:r w:rsidR="00C41361" w:rsidRPr="00F913C4">
        <w:rPr>
          <w:rFonts w:eastAsia="Times New Roman"/>
          <w:sz w:val="24"/>
          <w:szCs w:val="24"/>
        </w:rPr>
        <w:t>2</w:t>
      </w:r>
      <w:r w:rsidRPr="00F913C4">
        <w:rPr>
          <w:rFonts w:eastAsia="Times New Roman"/>
          <w:sz w:val="24"/>
          <w:szCs w:val="24"/>
        </w:rPr>
        <w:t>-4 классах</w:t>
      </w:r>
      <w:r w:rsidR="00034E68" w:rsidRPr="00F913C4">
        <w:rPr>
          <w:rFonts w:eastAsia="Times New Roman"/>
          <w:sz w:val="24"/>
          <w:szCs w:val="24"/>
        </w:rPr>
        <w:t>);</w:t>
      </w:r>
    </w:p>
    <w:p w:rsidR="00B07DAB" w:rsidRPr="00F913C4" w:rsidRDefault="004D131C" w:rsidP="008A11CA">
      <w:pPr>
        <w:pStyle w:val="a4"/>
        <w:numPr>
          <w:ilvl w:val="0"/>
          <w:numId w:val="3"/>
        </w:numPr>
        <w:tabs>
          <w:tab w:val="left" w:pos="993"/>
          <w:tab w:val="left" w:pos="1680"/>
        </w:tabs>
        <w:ind w:left="0" w:firstLine="720"/>
        <w:jc w:val="both"/>
        <w:rPr>
          <w:rFonts w:eastAsia="Symbol"/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>«Основы компьютерной грамотности»</w:t>
      </w:r>
      <w:r w:rsidR="00034E68" w:rsidRPr="00F913C4">
        <w:rPr>
          <w:rFonts w:eastAsia="Times New Roman"/>
          <w:sz w:val="24"/>
          <w:szCs w:val="24"/>
        </w:rPr>
        <w:t xml:space="preserve"> (</w:t>
      </w:r>
      <w:r w:rsidRPr="00F913C4">
        <w:rPr>
          <w:rFonts w:eastAsia="Times New Roman"/>
          <w:sz w:val="24"/>
          <w:szCs w:val="24"/>
        </w:rPr>
        <w:t>по 8 часов во 2-4 классах</w:t>
      </w:r>
      <w:r w:rsidR="00034E68" w:rsidRPr="00F913C4">
        <w:rPr>
          <w:rFonts w:eastAsia="Times New Roman"/>
          <w:sz w:val="24"/>
          <w:szCs w:val="24"/>
        </w:rPr>
        <w:t>);</w:t>
      </w:r>
    </w:p>
    <w:p w:rsidR="0089441D" w:rsidRPr="00F913C4" w:rsidRDefault="004D131C" w:rsidP="008A11CA">
      <w:pPr>
        <w:pStyle w:val="a4"/>
        <w:numPr>
          <w:ilvl w:val="0"/>
          <w:numId w:val="3"/>
        </w:numPr>
        <w:tabs>
          <w:tab w:val="left" w:pos="993"/>
          <w:tab w:val="left" w:pos="1680"/>
        </w:tabs>
        <w:ind w:left="0" w:firstLine="720"/>
        <w:jc w:val="both"/>
        <w:rPr>
          <w:rFonts w:eastAsia="Symbol"/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>«Основы естест</w:t>
      </w:r>
      <w:r w:rsidR="008624B5" w:rsidRPr="00F913C4">
        <w:rPr>
          <w:rFonts w:eastAsia="Times New Roman"/>
          <w:sz w:val="24"/>
          <w:szCs w:val="24"/>
        </w:rPr>
        <w:t>венно-научной грамотности» (по 10</w:t>
      </w:r>
      <w:r w:rsidRPr="00F913C4">
        <w:rPr>
          <w:rFonts w:eastAsia="Times New Roman"/>
          <w:sz w:val="24"/>
          <w:szCs w:val="24"/>
        </w:rPr>
        <w:t xml:space="preserve"> часов в</w:t>
      </w:r>
      <w:r w:rsidR="00C41361" w:rsidRPr="00F913C4">
        <w:rPr>
          <w:rFonts w:eastAsia="Times New Roman"/>
          <w:sz w:val="24"/>
          <w:szCs w:val="24"/>
        </w:rPr>
        <w:t>о</w:t>
      </w:r>
      <w:r w:rsidR="000C796B">
        <w:rPr>
          <w:rFonts w:eastAsia="Times New Roman"/>
          <w:sz w:val="24"/>
          <w:szCs w:val="24"/>
        </w:rPr>
        <w:t xml:space="preserve"> </w:t>
      </w:r>
      <w:r w:rsidR="00C41361" w:rsidRPr="00F913C4">
        <w:rPr>
          <w:rFonts w:eastAsia="Times New Roman"/>
          <w:sz w:val="24"/>
          <w:szCs w:val="24"/>
        </w:rPr>
        <w:t>2</w:t>
      </w:r>
      <w:r w:rsidRPr="00F913C4">
        <w:rPr>
          <w:rFonts w:eastAsia="Times New Roman"/>
          <w:sz w:val="24"/>
          <w:szCs w:val="24"/>
        </w:rPr>
        <w:t>-4 классах).</w:t>
      </w:r>
    </w:p>
    <w:p w:rsidR="000C796B" w:rsidRDefault="000C796B" w:rsidP="00F913C4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89441D" w:rsidRPr="00F913C4" w:rsidRDefault="0060545B" w:rsidP="0060545B">
      <w:pPr>
        <w:ind w:firstLine="720"/>
        <w:jc w:val="center"/>
        <w:rPr>
          <w:sz w:val="24"/>
          <w:szCs w:val="24"/>
        </w:rPr>
      </w:pPr>
      <w:r w:rsidRPr="0060545B">
        <w:rPr>
          <w:rFonts w:eastAsia="Times New Roman"/>
          <w:b/>
          <w:bCs/>
          <w:sz w:val="24"/>
          <w:szCs w:val="24"/>
        </w:rPr>
        <w:t>ПЛАНИРУЕМЫЕ ОБРАЗОВАТЕЛЬНЫЕ РЕЗУЛЬТАТЫ КУРСА ВНЕУРОЧНОЙ ДЕЯТЕЛЬНОСТИ</w:t>
      </w:r>
    </w:p>
    <w:p w:rsidR="003C4BF0" w:rsidRPr="00DF26CC" w:rsidRDefault="00513D4B" w:rsidP="00F913C4">
      <w:pPr>
        <w:pStyle w:val="a4"/>
        <w:ind w:left="0" w:firstLine="720"/>
        <w:jc w:val="both"/>
        <w:rPr>
          <w:rFonts w:eastAsia="Times New Roman"/>
          <w:b/>
          <w:sz w:val="24"/>
          <w:szCs w:val="24"/>
        </w:rPr>
      </w:pPr>
      <w:r w:rsidRPr="00DF26CC">
        <w:rPr>
          <w:rFonts w:eastAsia="Times New Roman"/>
          <w:b/>
          <w:sz w:val="24"/>
          <w:szCs w:val="24"/>
        </w:rPr>
        <w:t>Личностные</w:t>
      </w:r>
      <w:r w:rsidR="003C4BF0" w:rsidRPr="00DF26CC">
        <w:rPr>
          <w:rFonts w:eastAsia="Times New Roman"/>
          <w:b/>
          <w:sz w:val="24"/>
          <w:szCs w:val="24"/>
        </w:rPr>
        <w:t xml:space="preserve"> результаты</w:t>
      </w:r>
    </w:p>
    <w:p w:rsidR="00211CC6" w:rsidRDefault="00211CC6" w:rsidP="00F913C4">
      <w:pPr>
        <w:ind w:firstLine="720"/>
        <w:jc w:val="both"/>
        <w:rPr>
          <w:sz w:val="24"/>
          <w:szCs w:val="24"/>
        </w:rPr>
      </w:pPr>
      <w:r w:rsidRPr="00F913C4">
        <w:rPr>
          <w:sz w:val="24"/>
          <w:szCs w:val="24"/>
        </w:rPr>
        <w:t>Личностные результаты изучения курса характеризуют готовность обучающихся руководствоваться традиционными</w:t>
      </w:r>
      <w:r w:rsidR="00180F8B">
        <w:rPr>
          <w:sz w:val="24"/>
          <w:szCs w:val="24"/>
        </w:rPr>
        <w:t xml:space="preserve"> российскими социокультурными и </w:t>
      </w:r>
      <w:r w:rsidRPr="00F913C4">
        <w:rPr>
          <w:sz w:val="24"/>
          <w:szCs w:val="24"/>
        </w:rPr>
        <w:t>духовно-нравственными ценностями, п</w:t>
      </w:r>
      <w:r w:rsidR="00180F8B">
        <w:rPr>
          <w:sz w:val="24"/>
          <w:szCs w:val="24"/>
        </w:rPr>
        <w:t xml:space="preserve">ринятыми в обществе правилами и нормами поведения и </w:t>
      </w:r>
      <w:r w:rsidRPr="00F913C4">
        <w:rPr>
          <w:sz w:val="24"/>
          <w:szCs w:val="24"/>
        </w:rPr>
        <w:t>должны отражать приобретение первоначального опыта деятельности обучающихся</w:t>
      </w:r>
      <w:r w:rsidR="003C4BF0" w:rsidRPr="00F913C4">
        <w:rPr>
          <w:sz w:val="24"/>
          <w:szCs w:val="24"/>
        </w:rPr>
        <w:t>.</w:t>
      </w:r>
    </w:p>
    <w:p w:rsidR="00DF26CC" w:rsidRPr="004F2C83" w:rsidRDefault="00DF26CC" w:rsidP="00DF26CC">
      <w:pPr>
        <w:ind w:firstLine="708"/>
        <w:jc w:val="both"/>
        <w:rPr>
          <w:sz w:val="24"/>
          <w:szCs w:val="24"/>
        </w:rPr>
      </w:pPr>
      <w:r w:rsidRPr="00DF26CC">
        <w:rPr>
          <w:rFonts w:eastAsia="Times New Roman"/>
          <w:bCs/>
          <w:iCs/>
          <w:sz w:val="24"/>
          <w:szCs w:val="24"/>
        </w:rPr>
        <w:t xml:space="preserve">Личностными </w:t>
      </w:r>
      <w:r w:rsidRPr="00DF26CC">
        <w:rPr>
          <w:rFonts w:eastAsia="Times New Roman"/>
          <w:sz w:val="24"/>
          <w:szCs w:val="24"/>
        </w:rPr>
        <w:t>р</w:t>
      </w:r>
      <w:r w:rsidRPr="004F2C83">
        <w:rPr>
          <w:rFonts w:eastAsia="Times New Roman"/>
          <w:sz w:val="24"/>
          <w:szCs w:val="24"/>
        </w:rPr>
        <w:t>езультатами изучения данного факультативного курса являются:</w:t>
      </w:r>
    </w:p>
    <w:p w:rsidR="003C4BF0" w:rsidRPr="00F913C4" w:rsidRDefault="003C4BF0" w:rsidP="00F913C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Cs w:val="21"/>
        </w:rPr>
      </w:pPr>
      <w:r w:rsidRPr="00F913C4">
        <w:rPr>
          <w:szCs w:val="21"/>
        </w:rPr>
        <w:t>– осозна</w:t>
      </w:r>
      <w:r w:rsidR="00DF26CC">
        <w:rPr>
          <w:szCs w:val="21"/>
        </w:rPr>
        <w:t>ние</w:t>
      </w:r>
      <w:r w:rsidRPr="00F913C4">
        <w:rPr>
          <w:szCs w:val="21"/>
        </w:rPr>
        <w:t xml:space="preserve"> личн</w:t>
      </w:r>
      <w:r w:rsidR="00DF26CC">
        <w:rPr>
          <w:szCs w:val="21"/>
        </w:rPr>
        <w:t>ой</w:t>
      </w:r>
      <w:r w:rsidRPr="00F913C4">
        <w:rPr>
          <w:szCs w:val="21"/>
        </w:rPr>
        <w:t xml:space="preserve"> ответственност</w:t>
      </w:r>
      <w:r w:rsidR="00DF26CC">
        <w:rPr>
          <w:szCs w:val="21"/>
        </w:rPr>
        <w:t>и</w:t>
      </w:r>
      <w:r w:rsidRPr="00F913C4">
        <w:rPr>
          <w:szCs w:val="21"/>
        </w:rPr>
        <w:t xml:space="preserve"> за свои поступки;</w:t>
      </w:r>
    </w:p>
    <w:p w:rsidR="00180F8B" w:rsidRDefault="003C4BF0" w:rsidP="00180F8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Cs w:val="21"/>
        </w:rPr>
      </w:pPr>
      <w:r w:rsidRPr="00F913C4">
        <w:rPr>
          <w:szCs w:val="21"/>
        </w:rPr>
        <w:t>– уме</w:t>
      </w:r>
      <w:r w:rsidR="00DF26CC">
        <w:rPr>
          <w:szCs w:val="21"/>
        </w:rPr>
        <w:t>ние</w:t>
      </w:r>
      <w:r w:rsidRPr="00F913C4">
        <w:rPr>
          <w:szCs w:val="21"/>
        </w:rPr>
        <w:t xml:space="preserve"> сотрудничать со взрослыми и сверстниками в разн</w:t>
      </w:r>
      <w:r w:rsidR="00180F8B">
        <w:rPr>
          <w:szCs w:val="21"/>
        </w:rPr>
        <w:t>ых игровых и реальных ситуациях;</w:t>
      </w:r>
    </w:p>
    <w:p w:rsidR="00180F8B" w:rsidRPr="004F2C83" w:rsidRDefault="00180F8B" w:rsidP="00180F8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eastAsia="Symbol"/>
        </w:rPr>
      </w:pPr>
      <w:r>
        <w:rPr>
          <w:szCs w:val="21"/>
        </w:rPr>
        <w:t xml:space="preserve">– </w:t>
      </w:r>
      <w:r w:rsidRPr="004F2C83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80F8B" w:rsidRPr="00180F8B" w:rsidRDefault="00180F8B" w:rsidP="00180F8B">
      <w:pPr>
        <w:tabs>
          <w:tab w:val="left" w:pos="1676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180F8B">
        <w:rPr>
          <w:rFonts w:eastAsia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180F8B" w:rsidRPr="00180F8B" w:rsidRDefault="00180F8B" w:rsidP="00180F8B">
      <w:pPr>
        <w:tabs>
          <w:tab w:val="left" w:pos="1676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180F8B">
        <w:rPr>
          <w:rFonts w:eastAsia="Times New Roman"/>
          <w:sz w:val="24"/>
          <w:szCs w:val="24"/>
        </w:rPr>
        <w:t>воспитание чувства справедливости, ответственности;</w:t>
      </w:r>
    </w:p>
    <w:p w:rsidR="00180F8B" w:rsidRPr="00180F8B" w:rsidRDefault="00180F8B" w:rsidP="00180F8B">
      <w:pPr>
        <w:tabs>
          <w:tab w:val="left" w:pos="1676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180F8B">
        <w:rPr>
          <w:rFonts w:eastAsia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DF26CC" w:rsidRPr="00DF26CC" w:rsidRDefault="00DF26CC" w:rsidP="00DF26CC">
      <w:pPr>
        <w:tabs>
          <w:tab w:val="left" w:pos="16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DF26CC">
        <w:rPr>
          <w:rFonts w:eastAsia="Times New Roman"/>
          <w:sz w:val="24"/>
          <w:szCs w:val="24"/>
        </w:rPr>
        <w:t>готовность ученика целенаправленно использовать знания в учении ив повседневной жизни;</w:t>
      </w:r>
    </w:p>
    <w:p w:rsidR="00DF26CC" w:rsidRPr="00DF26CC" w:rsidRDefault="00DF26CC" w:rsidP="00DF26CC">
      <w:pPr>
        <w:tabs>
          <w:tab w:val="left" w:pos="16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DF26CC">
        <w:rPr>
          <w:rFonts w:eastAsia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DF26CC" w:rsidRPr="00DF26CC" w:rsidRDefault="00DF26CC" w:rsidP="00DF26CC">
      <w:pPr>
        <w:tabs>
          <w:tab w:val="left" w:pos="16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 w:rsidRPr="00DF26CC">
        <w:rPr>
          <w:rFonts w:eastAsia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DF26CC" w:rsidRPr="00DF26CC" w:rsidRDefault="00DF26CC" w:rsidP="00DF26CC">
      <w:pPr>
        <w:tabs>
          <w:tab w:val="left" w:pos="1680"/>
        </w:tabs>
        <w:ind w:firstLine="709"/>
        <w:jc w:val="both"/>
        <w:rPr>
          <w:rFonts w:eastAsia="Symbol"/>
          <w:sz w:val="24"/>
          <w:szCs w:val="24"/>
        </w:rPr>
      </w:pPr>
      <w:r w:rsidRPr="00DF26CC">
        <w:rPr>
          <w:rFonts w:eastAsia="Times New Roman"/>
          <w:sz w:val="24"/>
          <w:szCs w:val="24"/>
        </w:rPr>
        <w:t>ознакомление с миром профессий, связанных с информационными и коммуникационными технологиями.</w:t>
      </w:r>
    </w:p>
    <w:p w:rsidR="00180F8B" w:rsidRPr="00F913C4" w:rsidRDefault="00DF26CC" w:rsidP="00F913C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Cs w:val="21"/>
        </w:rPr>
      </w:pPr>
      <w:r>
        <w:rPr>
          <w:szCs w:val="21"/>
        </w:rPr>
        <w:t xml:space="preserve">– </w:t>
      </w:r>
      <w:r w:rsidRPr="00DF26CC">
        <w:rPr>
          <w:szCs w:val="21"/>
        </w:rPr>
        <w:t>формировать установки на безопасный, здоровый образ жизни, наличие мотивации к творческому труду, работу на результат, бережное отношение к материальным и духовным ценностям.</w:t>
      </w:r>
    </w:p>
    <w:p w:rsidR="005401D0" w:rsidRPr="005401D0" w:rsidRDefault="005401D0" w:rsidP="005401D0">
      <w:pPr>
        <w:ind w:firstLine="720"/>
        <w:jc w:val="both"/>
        <w:rPr>
          <w:rFonts w:eastAsia="Times New Roman"/>
          <w:bCs/>
          <w:sz w:val="24"/>
          <w:szCs w:val="24"/>
        </w:rPr>
      </w:pPr>
      <w:proofErr w:type="spellStart"/>
      <w:r w:rsidRPr="005401D0">
        <w:rPr>
          <w:rFonts w:eastAsia="Times New Roman"/>
          <w:b/>
          <w:bCs/>
          <w:i/>
          <w:sz w:val="24"/>
          <w:szCs w:val="24"/>
        </w:rPr>
        <w:t>Метапредметными</w:t>
      </w:r>
      <w:proofErr w:type="spellEnd"/>
      <w:r w:rsidRPr="005401D0">
        <w:rPr>
          <w:rFonts w:eastAsia="Times New Roman"/>
          <w:b/>
          <w:bCs/>
          <w:i/>
          <w:sz w:val="24"/>
          <w:szCs w:val="24"/>
        </w:rPr>
        <w:t xml:space="preserve"> результатами </w:t>
      </w:r>
      <w:r w:rsidRPr="005401D0">
        <w:rPr>
          <w:rFonts w:eastAsia="Times New Roman"/>
          <w:bCs/>
          <w:sz w:val="24"/>
          <w:szCs w:val="24"/>
        </w:rPr>
        <w:t>изучения курса является формирование следующих универсальных учебных действий: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lastRenderedPageBreak/>
        <w:t>определять степень успешности выполнения своей работы и работы всех, исходя из имеющихся критериев;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критически осмысливать свой опыт общения, выявлять причины удач и неудач при взаимодействии;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осознавать разнообразие текстов (жанров), продуцируемых людьми для решения коммуникативных задач;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учиться подчинять своё высказывание задаче взаимодействия;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перерабатывать информацию: осуществлять подробный, краткий и выборочный пересказ текста;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осуществлять информационную переработку научно-учебного текста: составлять его план;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анализировать структуру рассуждения, выявлять уместность приводимых аргументов, правомерность выводов;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аргументировать свою точку зрения, используя в качестве доказательства правила, цитаты;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продуцировать рассуждение, соблюдая его структуру: тезис, аргументы, вывод;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репетировать выступление и т.д.;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пользоваться приёмами подготовки устного выступления, выступать с графическим (возможно, аудио-, видео-) сопровождением;</w:t>
      </w:r>
    </w:p>
    <w:p w:rsidR="005401D0" w:rsidRPr="005401D0" w:rsidRDefault="005401D0" w:rsidP="008A11CA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bCs/>
          <w:sz w:val="24"/>
          <w:szCs w:val="24"/>
        </w:rPr>
      </w:pPr>
      <w:r w:rsidRPr="005401D0">
        <w:rPr>
          <w:rFonts w:eastAsia="Times New Roman"/>
          <w:bCs/>
          <w:sz w:val="24"/>
          <w:szCs w:val="24"/>
        </w:rPr>
        <w:t>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3C4BF0" w:rsidRPr="00F913C4" w:rsidRDefault="003C4BF0" w:rsidP="00F913C4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F913C4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3C4BF0" w:rsidRPr="00F913C4" w:rsidRDefault="003C4BF0" w:rsidP="000E5361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F913C4">
        <w:rPr>
          <w:rFonts w:eastAsia="Times New Roman"/>
          <w:b/>
          <w:bCs/>
          <w:sz w:val="24"/>
          <w:szCs w:val="24"/>
        </w:rPr>
        <w:t>2 класс:</w:t>
      </w:r>
    </w:p>
    <w:p w:rsidR="003C4BF0" w:rsidRPr="00F241B6" w:rsidRDefault="000E5361" w:rsidP="008A11CA">
      <w:pPr>
        <w:pStyle w:val="a4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241B6">
        <w:rPr>
          <w:rFonts w:eastAsia="Times New Roman"/>
          <w:sz w:val="24"/>
          <w:szCs w:val="24"/>
        </w:rPr>
        <w:t xml:space="preserve">знание </w:t>
      </w:r>
      <w:r w:rsidR="003C4BF0" w:rsidRPr="00F241B6">
        <w:rPr>
          <w:rFonts w:eastAsia="Times New Roman"/>
          <w:sz w:val="24"/>
          <w:szCs w:val="24"/>
        </w:rPr>
        <w:t>правил пользования библиотекой;</w:t>
      </w:r>
    </w:p>
    <w:p w:rsidR="003C4BF0" w:rsidRPr="00F241B6" w:rsidRDefault="003C4BF0" w:rsidP="008A11CA">
      <w:pPr>
        <w:pStyle w:val="a4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241B6">
        <w:rPr>
          <w:rFonts w:eastAsia="Times New Roman"/>
          <w:sz w:val="24"/>
          <w:szCs w:val="24"/>
        </w:rPr>
        <w:t>основные элементы книги (титульный лист, оглавление, предисловие, аннотация, послесловие,</w:t>
      </w:r>
      <w:r w:rsidR="000E5361" w:rsidRPr="00F241B6">
        <w:rPr>
          <w:rFonts w:eastAsia="Times New Roman"/>
          <w:sz w:val="24"/>
          <w:szCs w:val="24"/>
        </w:rPr>
        <w:t xml:space="preserve"> </w:t>
      </w:r>
      <w:r w:rsidRPr="00F241B6">
        <w:rPr>
          <w:rFonts w:eastAsia="Times New Roman"/>
          <w:sz w:val="24"/>
          <w:szCs w:val="24"/>
        </w:rPr>
        <w:t>форзац);</w:t>
      </w:r>
    </w:p>
    <w:p w:rsidR="003C4BF0" w:rsidRPr="00F241B6" w:rsidRDefault="003C4BF0" w:rsidP="008A11CA">
      <w:pPr>
        <w:pStyle w:val="a4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241B6">
        <w:rPr>
          <w:rFonts w:eastAsia="Times New Roman"/>
          <w:sz w:val="24"/>
          <w:szCs w:val="24"/>
        </w:rPr>
        <w:t>уметь самостоятельно определять жанр книги (художественная, научно-популярная,</w:t>
      </w:r>
      <w:r w:rsidR="000E5361" w:rsidRPr="00F241B6">
        <w:rPr>
          <w:rFonts w:eastAsia="Times New Roman"/>
          <w:sz w:val="24"/>
          <w:szCs w:val="24"/>
        </w:rPr>
        <w:t xml:space="preserve"> </w:t>
      </w:r>
      <w:r w:rsidRPr="00F241B6">
        <w:rPr>
          <w:rFonts w:eastAsia="Times New Roman"/>
          <w:sz w:val="24"/>
          <w:szCs w:val="24"/>
        </w:rPr>
        <w:t>справочная), иметь представление о различных видах литературы.</w:t>
      </w:r>
    </w:p>
    <w:p w:rsidR="001848A2" w:rsidRPr="00F241B6" w:rsidRDefault="000E5361" w:rsidP="008A11CA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Symbol"/>
          <w:sz w:val="24"/>
          <w:szCs w:val="24"/>
        </w:rPr>
      </w:pPr>
      <w:r w:rsidRPr="00F241B6">
        <w:rPr>
          <w:rFonts w:eastAsia="Symbol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  <w:r w:rsidR="001848A2" w:rsidRPr="00F241B6">
        <w:rPr>
          <w:rFonts w:eastAsia="Symbol"/>
          <w:sz w:val="24"/>
          <w:szCs w:val="24"/>
        </w:rPr>
        <w:t xml:space="preserve"> </w:t>
      </w:r>
    </w:p>
    <w:p w:rsidR="001848A2" w:rsidRPr="00F241B6" w:rsidRDefault="001848A2" w:rsidP="008A11CA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Symbol"/>
          <w:sz w:val="24"/>
          <w:szCs w:val="24"/>
        </w:rPr>
      </w:pPr>
      <w:r w:rsidRPr="00F241B6">
        <w:rPr>
          <w:rFonts w:eastAsia="Symbol"/>
          <w:sz w:val="24"/>
          <w:szCs w:val="24"/>
        </w:rPr>
        <w:t xml:space="preserve">знать правила поведения при работе с компьютером; возможности и область применения программы </w:t>
      </w:r>
      <w:proofErr w:type="spellStart"/>
      <w:r w:rsidRPr="00F241B6">
        <w:rPr>
          <w:rFonts w:eastAsia="Symbol"/>
          <w:sz w:val="24"/>
          <w:szCs w:val="24"/>
        </w:rPr>
        <w:t>Power</w:t>
      </w:r>
      <w:proofErr w:type="spellEnd"/>
      <w:r w:rsidR="0088723F">
        <w:rPr>
          <w:rFonts w:eastAsia="Symbol"/>
          <w:sz w:val="24"/>
          <w:szCs w:val="24"/>
        </w:rPr>
        <w:t xml:space="preserve"> </w:t>
      </w:r>
      <w:proofErr w:type="spellStart"/>
      <w:r w:rsidRPr="00F241B6">
        <w:rPr>
          <w:rFonts w:eastAsia="Symbol"/>
          <w:sz w:val="24"/>
          <w:szCs w:val="24"/>
        </w:rPr>
        <w:t>Point</w:t>
      </w:r>
      <w:proofErr w:type="spellEnd"/>
      <w:r w:rsidRPr="00F241B6">
        <w:rPr>
          <w:rFonts w:eastAsia="Symbol"/>
          <w:sz w:val="24"/>
          <w:szCs w:val="24"/>
        </w:rPr>
        <w:t xml:space="preserve">; как запустить </w:t>
      </w:r>
      <w:proofErr w:type="spellStart"/>
      <w:r w:rsidRPr="00F241B6">
        <w:rPr>
          <w:rFonts w:eastAsia="Symbol"/>
          <w:sz w:val="24"/>
          <w:szCs w:val="24"/>
        </w:rPr>
        <w:t>Power</w:t>
      </w:r>
      <w:proofErr w:type="spellEnd"/>
      <w:r w:rsidR="0088723F">
        <w:rPr>
          <w:rFonts w:eastAsia="Symbol"/>
          <w:sz w:val="24"/>
          <w:szCs w:val="24"/>
        </w:rPr>
        <w:t xml:space="preserve"> </w:t>
      </w:r>
      <w:proofErr w:type="spellStart"/>
      <w:r w:rsidRPr="00F241B6">
        <w:rPr>
          <w:rFonts w:eastAsia="Symbol"/>
          <w:sz w:val="24"/>
          <w:szCs w:val="24"/>
        </w:rPr>
        <w:t>Point</w:t>
      </w:r>
      <w:proofErr w:type="spellEnd"/>
      <w:r w:rsidRPr="00F241B6">
        <w:rPr>
          <w:rFonts w:eastAsia="Symbol"/>
          <w:sz w:val="24"/>
          <w:szCs w:val="24"/>
        </w:rPr>
        <w:t xml:space="preserve"> и установить самостоятельно необходимые рабочие панели.</w:t>
      </w:r>
    </w:p>
    <w:p w:rsidR="00F241B6" w:rsidRPr="00F241B6" w:rsidRDefault="001848A2" w:rsidP="008A11CA">
      <w:pPr>
        <w:pStyle w:val="a4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241B6">
        <w:rPr>
          <w:rFonts w:eastAsia="Symbol"/>
          <w:sz w:val="24"/>
          <w:szCs w:val="24"/>
        </w:rPr>
        <w:t xml:space="preserve">уметь составлять рисунки с применением функций графического редактора; работать в редакторах </w:t>
      </w:r>
      <w:proofErr w:type="spellStart"/>
      <w:r w:rsidRPr="00F241B6">
        <w:rPr>
          <w:rFonts w:eastAsia="Symbol"/>
          <w:sz w:val="24"/>
          <w:szCs w:val="24"/>
        </w:rPr>
        <w:t>Paint</w:t>
      </w:r>
      <w:proofErr w:type="spellEnd"/>
      <w:r w:rsidRPr="00F241B6">
        <w:rPr>
          <w:rFonts w:eastAsia="Symbol"/>
          <w:sz w:val="24"/>
          <w:szCs w:val="24"/>
        </w:rPr>
        <w:t xml:space="preserve">, </w:t>
      </w:r>
      <w:proofErr w:type="spellStart"/>
      <w:r w:rsidRPr="00F241B6">
        <w:rPr>
          <w:rFonts w:eastAsia="Symbol"/>
          <w:sz w:val="24"/>
          <w:szCs w:val="24"/>
        </w:rPr>
        <w:t>Word</w:t>
      </w:r>
      <w:proofErr w:type="spellEnd"/>
      <w:r w:rsidRPr="00F241B6">
        <w:rPr>
          <w:rFonts w:eastAsia="Symbol"/>
          <w:sz w:val="24"/>
          <w:szCs w:val="24"/>
        </w:rPr>
        <w:t xml:space="preserve">, </w:t>
      </w:r>
      <w:proofErr w:type="spellStart"/>
      <w:r w:rsidRPr="00F241B6">
        <w:rPr>
          <w:rFonts w:eastAsia="Symbol"/>
          <w:sz w:val="24"/>
          <w:szCs w:val="24"/>
        </w:rPr>
        <w:t>Power</w:t>
      </w:r>
      <w:proofErr w:type="spellEnd"/>
      <w:r w:rsidRPr="00F241B6">
        <w:rPr>
          <w:rFonts w:eastAsia="Symbol"/>
          <w:sz w:val="24"/>
          <w:szCs w:val="24"/>
        </w:rPr>
        <w:t xml:space="preserve"> </w:t>
      </w:r>
      <w:proofErr w:type="spellStart"/>
      <w:r w:rsidRPr="00F241B6">
        <w:rPr>
          <w:rFonts w:eastAsia="Symbol"/>
          <w:sz w:val="24"/>
          <w:szCs w:val="24"/>
        </w:rPr>
        <w:t>Point</w:t>
      </w:r>
      <w:proofErr w:type="spellEnd"/>
      <w:r w:rsidRPr="00F241B6">
        <w:rPr>
          <w:rFonts w:eastAsia="Symbol"/>
          <w:sz w:val="24"/>
          <w:szCs w:val="24"/>
        </w:rPr>
        <w:t>; искать, находить и сохранять тексты, найденные с помощью поисковых систем.</w:t>
      </w:r>
      <w:r w:rsidR="00F241B6" w:rsidRPr="00F241B6">
        <w:rPr>
          <w:rFonts w:eastAsia="Symbol"/>
          <w:sz w:val="24"/>
          <w:szCs w:val="24"/>
        </w:rPr>
        <w:t xml:space="preserve"> </w:t>
      </w:r>
    </w:p>
    <w:p w:rsidR="000E5361" w:rsidRPr="00F241B6" w:rsidRDefault="00F241B6" w:rsidP="008A11CA">
      <w:pPr>
        <w:pStyle w:val="a4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241B6">
        <w:rPr>
          <w:rFonts w:eastAsia="Symbol"/>
          <w:sz w:val="24"/>
          <w:szCs w:val="24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F241B6">
        <w:rPr>
          <w:rFonts w:eastAsia="Symbol"/>
          <w:sz w:val="24"/>
          <w:szCs w:val="24"/>
        </w:rPr>
        <w:t>здоровьесберегающего</w:t>
      </w:r>
      <w:proofErr w:type="spellEnd"/>
      <w:r w:rsidRPr="00F241B6">
        <w:rPr>
          <w:rFonts w:eastAsia="Symbol"/>
          <w:sz w:val="24"/>
          <w:szCs w:val="24"/>
        </w:rPr>
        <w:t xml:space="preserve"> поведения в природной и социальной среде.</w:t>
      </w:r>
    </w:p>
    <w:p w:rsidR="003C4BF0" w:rsidRPr="00F913C4" w:rsidRDefault="003C4BF0" w:rsidP="000E5361">
      <w:pPr>
        <w:ind w:firstLine="720"/>
        <w:jc w:val="center"/>
        <w:rPr>
          <w:rFonts w:eastAsia="Times New Roman"/>
          <w:b/>
          <w:sz w:val="24"/>
          <w:szCs w:val="24"/>
        </w:rPr>
      </w:pPr>
      <w:r w:rsidRPr="00F913C4">
        <w:rPr>
          <w:rFonts w:eastAsia="Times New Roman"/>
          <w:b/>
          <w:sz w:val="24"/>
          <w:szCs w:val="24"/>
        </w:rPr>
        <w:t>3 класс:</w:t>
      </w:r>
    </w:p>
    <w:p w:rsidR="003C4BF0" w:rsidRPr="00F241B6" w:rsidRDefault="003C4BF0" w:rsidP="008A11CA">
      <w:pPr>
        <w:pStyle w:val="a4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241B6">
        <w:rPr>
          <w:rFonts w:eastAsia="Times New Roman"/>
          <w:sz w:val="24"/>
          <w:szCs w:val="24"/>
        </w:rPr>
        <w:t>использовать для решения познавательных и коммуникативных задач справочной,</w:t>
      </w:r>
      <w:r w:rsidR="000E5361" w:rsidRPr="00F241B6">
        <w:rPr>
          <w:rFonts w:eastAsia="Times New Roman"/>
          <w:sz w:val="24"/>
          <w:szCs w:val="24"/>
        </w:rPr>
        <w:t xml:space="preserve"> </w:t>
      </w:r>
      <w:r w:rsidRPr="00F241B6">
        <w:rPr>
          <w:rFonts w:eastAsia="Times New Roman"/>
          <w:sz w:val="24"/>
          <w:szCs w:val="24"/>
        </w:rPr>
        <w:t>научно-популярной литературы, периодических изданий для младших школьников;</w:t>
      </w:r>
    </w:p>
    <w:p w:rsidR="000E5361" w:rsidRPr="00F241B6" w:rsidRDefault="003C4BF0" w:rsidP="008A11CA">
      <w:pPr>
        <w:pStyle w:val="a4"/>
        <w:numPr>
          <w:ilvl w:val="1"/>
          <w:numId w:val="15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241B6">
        <w:rPr>
          <w:rFonts w:eastAsia="Times New Roman"/>
          <w:sz w:val="24"/>
          <w:szCs w:val="24"/>
        </w:rPr>
        <w:lastRenderedPageBreak/>
        <w:t>знать основные этапы развития книжного дела, исторический процесс формирования</w:t>
      </w:r>
      <w:r w:rsidR="000E5361" w:rsidRPr="00F241B6">
        <w:rPr>
          <w:rFonts w:eastAsia="Times New Roman"/>
          <w:sz w:val="24"/>
          <w:szCs w:val="24"/>
        </w:rPr>
        <w:t xml:space="preserve"> </w:t>
      </w:r>
      <w:r w:rsidRPr="00F241B6">
        <w:rPr>
          <w:rFonts w:eastAsia="Times New Roman"/>
          <w:sz w:val="24"/>
          <w:szCs w:val="24"/>
        </w:rPr>
        <w:t>внешнего вида книги и ее структуры;</w:t>
      </w:r>
      <w:r w:rsidR="00F241B6" w:rsidRPr="00F241B6">
        <w:rPr>
          <w:rFonts w:eastAsia="Times New Roman"/>
          <w:sz w:val="24"/>
          <w:szCs w:val="24"/>
        </w:rPr>
        <w:t xml:space="preserve"> </w:t>
      </w:r>
      <w:r w:rsidRPr="00F241B6">
        <w:rPr>
          <w:rFonts w:eastAsia="Times New Roman"/>
          <w:sz w:val="24"/>
          <w:szCs w:val="24"/>
        </w:rPr>
        <w:t>понимать значение терминов, определенных программой.</w:t>
      </w:r>
      <w:r w:rsidR="000E5361" w:rsidRPr="00F241B6">
        <w:rPr>
          <w:rFonts w:eastAsia="Symbol"/>
          <w:sz w:val="24"/>
          <w:szCs w:val="24"/>
        </w:rPr>
        <w:t xml:space="preserve"> </w:t>
      </w:r>
    </w:p>
    <w:p w:rsidR="001848A2" w:rsidRPr="00F241B6" w:rsidRDefault="000E5361" w:rsidP="008A11C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Symbol"/>
          <w:sz w:val="24"/>
          <w:szCs w:val="24"/>
        </w:rPr>
      </w:pPr>
      <w:r w:rsidRPr="00F241B6">
        <w:rPr>
          <w:rFonts w:eastAsia="Symbol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  <w:r w:rsidR="001848A2" w:rsidRPr="00F241B6">
        <w:rPr>
          <w:rFonts w:eastAsia="Symbol"/>
          <w:sz w:val="24"/>
          <w:szCs w:val="24"/>
        </w:rPr>
        <w:t xml:space="preserve"> </w:t>
      </w:r>
    </w:p>
    <w:p w:rsidR="001848A2" w:rsidRPr="00F241B6" w:rsidRDefault="001848A2" w:rsidP="008A11C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Symbol"/>
          <w:sz w:val="24"/>
          <w:szCs w:val="24"/>
        </w:rPr>
      </w:pPr>
      <w:r w:rsidRPr="00F241B6">
        <w:rPr>
          <w:rFonts w:eastAsia="Symbol"/>
          <w:sz w:val="24"/>
          <w:szCs w:val="24"/>
        </w:rPr>
        <w:t xml:space="preserve">знать технологию работы с каждым объектом презентации; назначение и функциональные возможности, объекты и инструменты, технологии настройки </w:t>
      </w:r>
      <w:proofErr w:type="spellStart"/>
      <w:r w:rsidRPr="00F241B6">
        <w:rPr>
          <w:rFonts w:eastAsia="Symbol"/>
          <w:sz w:val="24"/>
          <w:szCs w:val="24"/>
        </w:rPr>
        <w:t>Power</w:t>
      </w:r>
      <w:proofErr w:type="spellEnd"/>
      <w:r w:rsidR="0088723F">
        <w:rPr>
          <w:rFonts w:eastAsia="Symbol"/>
          <w:sz w:val="24"/>
          <w:szCs w:val="24"/>
        </w:rPr>
        <w:t xml:space="preserve"> </w:t>
      </w:r>
      <w:proofErr w:type="spellStart"/>
      <w:r w:rsidRPr="00F241B6">
        <w:rPr>
          <w:rFonts w:eastAsia="Symbol"/>
          <w:sz w:val="24"/>
          <w:szCs w:val="24"/>
        </w:rPr>
        <w:t>Point</w:t>
      </w:r>
      <w:proofErr w:type="spellEnd"/>
      <w:r w:rsidRPr="00F241B6">
        <w:rPr>
          <w:rFonts w:eastAsia="Symbol"/>
          <w:sz w:val="24"/>
          <w:szCs w:val="24"/>
        </w:rPr>
        <w:t>; объекты, из которых состоит презентация; этапы создания презентации.</w:t>
      </w:r>
    </w:p>
    <w:p w:rsidR="00F241B6" w:rsidRPr="00F241B6" w:rsidRDefault="001848A2" w:rsidP="008A11CA">
      <w:pPr>
        <w:pStyle w:val="a4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241B6">
        <w:rPr>
          <w:rFonts w:eastAsia="Symbol"/>
          <w:sz w:val="24"/>
          <w:szCs w:val="24"/>
        </w:rPr>
        <w:t>уметь искать, находить и сохранять изображения, найденные с помощью поисковых систем; создавать слайд; изменять настройки слайда.</w:t>
      </w:r>
      <w:r w:rsidR="00F241B6" w:rsidRPr="00F241B6">
        <w:rPr>
          <w:rFonts w:eastAsia="Symbol"/>
          <w:sz w:val="24"/>
          <w:szCs w:val="24"/>
        </w:rPr>
        <w:t xml:space="preserve"> </w:t>
      </w:r>
    </w:p>
    <w:p w:rsidR="000E5361" w:rsidRPr="00F241B6" w:rsidRDefault="00F241B6" w:rsidP="008A11CA">
      <w:pPr>
        <w:pStyle w:val="a4"/>
        <w:numPr>
          <w:ilvl w:val="1"/>
          <w:numId w:val="16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241B6">
        <w:rPr>
          <w:rFonts w:eastAsia="Symbol"/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</w:t>
      </w:r>
      <w:r w:rsidR="0088723F">
        <w:rPr>
          <w:rFonts w:eastAsia="Symbol"/>
          <w:sz w:val="24"/>
          <w:szCs w:val="24"/>
        </w:rPr>
        <w:t xml:space="preserve"> </w:t>
      </w:r>
      <w:r w:rsidRPr="00F241B6">
        <w:rPr>
          <w:rFonts w:eastAsia="Symbol"/>
          <w:sz w:val="24"/>
          <w:szCs w:val="24"/>
        </w:rPr>
        <w:t>получением информации из семейных архивов, от окружающих людей, в открытом информационном пространстве).</w:t>
      </w:r>
    </w:p>
    <w:p w:rsidR="003C4BF0" w:rsidRPr="00F913C4" w:rsidRDefault="003C4BF0" w:rsidP="000E5361">
      <w:pPr>
        <w:pStyle w:val="a4"/>
        <w:ind w:left="0" w:firstLine="720"/>
        <w:jc w:val="center"/>
        <w:rPr>
          <w:rFonts w:eastAsia="Times New Roman"/>
          <w:b/>
          <w:sz w:val="24"/>
          <w:szCs w:val="24"/>
        </w:rPr>
      </w:pPr>
      <w:r w:rsidRPr="00F913C4">
        <w:rPr>
          <w:rFonts w:eastAsia="Times New Roman"/>
          <w:b/>
          <w:sz w:val="24"/>
          <w:szCs w:val="24"/>
        </w:rPr>
        <w:t>4 класс:</w:t>
      </w:r>
    </w:p>
    <w:p w:rsidR="003C4BF0" w:rsidRPr="00F913C4" w:rsidRDefault="003C4BF0" w:rsidP="008A11CA">
      <w:pPr>
        <w:pStyle w:val="a4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>знать рациональные приемы и способы самостоятельного поиска</w:t>
      </w:r>
      <w:r w:rsidR="000E5361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информации в соответствии с возникающими в ходе обучения задачами;</w:t>
      </w:r>
    </w:p>
    <w:p w:rsidR="003C4BF0" w:rsidRPr="00F913C4" w:rsidRDefault="003C4BF0" w:rsidP="008A11CA">
      <w:pPr>
        <w:pStyle w:val="a4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>овладение методами аналитико</w:t>
      </w:r>
      <w:r w:rsidR="000E5361">
        <w:rPr>
          <w:rFonts w:eastAsia="Times New Roman"/>
          <w:sz w:val="24"/>
          <w:szCs w:val="24"/>
        </w:rPr>
        <w:t>-</w:t>
      </w:r>
      <w:r w:rsidRPr="00F913C4">
        <w:rPr>
          <w:rFonts w:eastAsia="Times New Roman"/>
          <w:sz w:val="24"/>
          <w:szCs w:val="24"/>
        </w:rPr>
        <w:t>синтетической переработки</w:t>
      </w:r>
      <w:r w:rsidR="000E5361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информации;</w:t>
      </w:r>
    </w:p>
    <w:p w:rsidR="000E5361" w:rsidRPr="000E5361" w:rsidRDefault="003C4BF0" w:rsidP="008A11CA">
      <w:pPr>
        <w:pStyle w:val="a4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rFonts w:eastAsia="Symbol"/>
          <w:sz w:val="24"/>
          <w:szCs w:val="24"/>
        </w:rPr>
      </w:pPr>
      <w:r w:rsidRPr="000E5361">
        <w:rPr>
          <w:rFonts w:eastAsia="Times New Roman"/>
          <w:sz w:val="24"/>
          <w:szCs w:val="24"/>
        </w:rPr>
        <w:t>изучение и практическое использование технологии подготовки и оформления результатов</w:t>
      </w:r>
      <w:r w:rsidR="000E5361" w:rsidRPr="000E5361">
        <w:rPr>
          <w:rFonts w:eastAsia="Times New Roman"/>
          <w:sz w:val="24"/>
          <w:szCs w:val="24"/>
        </w:rPr>
        <w:t xml:space="preserve"> </w:t>
      </w:r>
      <w:r w:rsidRPr="000E5361">
        <w:rPr>
          <w:rFonts w:eastAsia="Times New Roman"/>
          <w:sz w:val="24"/>
          <w:szCs w:val="24"/>
        </w:rPr>
        <w:t>самостоятельной учебной и познавательной работы;</w:t>
      </w:r>
    </w:p>
    <w:p w:rsidR="000E5361" w:rsidRDefault="003C4BF0" w:rsidP="008A11CA">
      <w:pPr>
        <w:pStyle w:val="a4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rFonts w:eastAsia="Symbol"/>
          <w:sz w:val="24"/>
          <w:szCs w:val="24"/>
        </w:rPr>
      </w:pPr>
      <w:r w:rsidRPr="000E5361">
        <w:rPr>
          <w:rFonts w:eastAsia="Times New Roman"/>
          <w:sz w:val="24"/>
          <w:szCs w:val="24"/>
        </w:rPr>
        <w:t>ориентироваться в информационной среде библиотеки и Интернета, уметь критически</w:t>
      </w:r>
      <w:r w:rsidR="000E5361" w:rsidRPr="000E5361">
        <w:rPr>
          <w:rFonts w:eastAsia="Times New Roman"/>
          <w:sz w:val="24"/>
          <w:szCs w:val="24"/>
        </w:rPr>
        <w:t xml:space="preserve"> </w:t>
      </w:r>
      <w:r w:rsidRPr="000E5361">
        <w:rPr>
          <w:rFonts w:eastAsia="Times New Roman"/>
          <w:sz w:val="24"/>
          <w:szCs w:val="24"/>
        </w:rPr>
        <w:t>оценить и обработать найденную информацию;</w:t>
      </w:r>
      <w:r w:rsidR="000E5361" w:rsidRPr="000E5361">
        <w:rPr>
          <w:rFonts w:eastAsia="Symbol"/>
          <w:sz w:val="24"/>
          <w:szCs w:val="24"/>
        </w:rPr>
        <w:t xml:space="preserve"> </w:t>
      </w:r>
    </w:p>
    <w:p w:rsidR="000E5361" w:rsidRPr="000E5361" w:rsidRDefault="000E5361" w:rsidP="008A11CA">
      <w:pPr>
        <w:pStyle w:val="a4"/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rFonts w:eastAsia="Symbol"/>
          <w:sz w:val="24"/>
          <w:szCs w:val="24"/>
        </w:rPr>
      </w:pPr>
      <w:r w:rsidRPr="000E5361">
        <w:rPr>
          <w:rFonts w:eastAsia="Symbol"/>
          <w:sz w:val="24"/>
          <w:szCs w:val="24"/>
        </w:rPr>
        <w:t>умения выполнять устно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1848A2" w:rsidRDefault="000E5361" w:rsidP="008A11C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Symbol"/>
          <w:sz w:val="24"/>
          <w:szCs w:val="24"/>
        </w:rPr>
      </w:pPr>
      <w:r w:rsidRPr="000E5361">
        <w:rPr>
          <w:rFonts w:eastAsia="Symbol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  <w:r w:rsidR="001848A2" w:rsidRPr="001848A2">
        <w:rPr>
          <w:rFonts w:eastAsia="Symbol"/>
          <w:sz w:val="24"/>
          <w:szCs w:val="24"/>
        </w:rPr>
        <w:t xml:space="preserve"> </w:t>
      </w:r>
    </w:p>
    <w:p w:rsidR="001848A2" w:rsidRPr="001848A2" w:rsidRDefault="001848A2" w:rsidP="008A11C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Symbol"/>
          <w:sz w:val="24"/>
          <w:szCs w:val="24"/>
        </w:rPr>
      </w:pPr>
      <w:r w:rsidRPr="001848A2">
        <w:rPr>
          <w:rFonts w:eastAsia="Symbol"/>
          <w:sz w:val="24"/>
          <w:szCs w:val="24"/>
        </w:rPr>
        <w:t xml:space="preserve">знать приемы работы в редакторах </w:t>
      </w:r>
      <w:proofErr w:type="spellStart"/>
      <w:r w:rsidRPr="001848A2">
        <w:rPr>
          <w:rFonts w:eastAsia="Symbol"/>
          <w:sz w:val="24"/>
          <w:szCs w:val="24"/>
        </w:rPr>
        <w:t>Paint</w:t>
      </w:r>
      <w:proofErr w:type="spellEnd"/>
      <w:r w:rsidRPr="001848A2">
        <w:rPr>
          <w:rFonts w:eastAsia="Symbol"/>
          <w:sz w:val="24"/>
          <w:szCs w:val="24"/>
        </w:rPr>
        <w:t xml:space="preserve">, </w:t>
      </w:r>
      <w:proofErr w:type="spellStart"/>
      <w:r w:rsidRPr="001848A2">
        <w:rPr>
          <w:rFonts w:eastAsia="Symbol"/>
          <w:sz w:val="24"/>
          <w:szCs w:val="24"/>
        </w:rPr>
        <w:t>Word</w:t>
      </w:r>
      <w:proofErr w:type="spellEnd"/>
      <w:r w:rsidRPr="001848A2">
        <w:rPr>
          <w:rFonts w:eastAsia="Symbol"/>
          <w:sz w:val="24"/>
          <w:szCs w:val="24"/>
        </w:rPr>
        <w:t xml:space="preserve">, </w:t>
      </w:r>
      <w:proofErr w:type="spellStart"/>
      <w:r w:rsidRPr="001848A2">
        <w:rPr>
          <w:rFonts w:eastAsia="Symbol"/>
          <w:sz w:val="24"/>
          <w:szCs w:val="24"/>
        </w:rPr>
        <w:t>Power</w:t>
      </w:r>
      <w:proofErr w:type="spellEnd"/>
      <w:r w:rsidRPr="001848A2">
        <w:rPr>
          <w:rFonts w:eastAsia="Symbol"/>
          <w:sz w:val="24"/>
          <w:szCs w:val="24"/>
        </w:rPr>
        <w:t xml:space="preserve"> </w:t>
      </w:r>
      <w:proofErr w:type="spellStart"/>
      <w:r w:rsidRPr="001848A2">
        <w:rPr>
          <w:rFonts w:eastAsia="Symbol"/>
          <w:sz w:val="24"/>
          <w:szCs w:val="24"/>
        </w:rPr>
        <w:t>Point</w:t>
      </w:r>
      <w:proofErr w:type="spellEnd"/>
      <w:r w:rsidRPr="001848A2">
        <w:rPr>
          <w:rFonts w:eastAsia="Symbol"/>
          <w:sz w:val="24"/>
          <w:szCs w:val="24"/>
        </w:rPr>
        <w:t xml:space="preserve">; основы работы в сети </w:t>
      </w:r>
      <w:proofErr w:type="spellStart"/>
      <w:r w:rsidRPr="001848A2">
        <w:rPr>
          <w:rFonts w:eastAsia="Symbol"/>
          <w:sz w:val="24"/>
          <w:szCs w:val="24"/>
        </w:rPr>
        <w:t>Internet</w:t>
      </w:r>
      <w:proofErr w:type="spellEnd"/>
      <w:r w:rsidRPr="001848A2">
        <w:rPr>
          <w:rFonts w:eastAsia="Symbol"/>
          <w:sz w:val="24"/>
          <w:szCs w:val="24"/>
        </w:rPr>
        <w:t xml:space="preserve">; возможности добавления мультимедийных эффектов. </w:t>
      </w:r>
    </w:p>
    <w:p w:rsidR="00F241B6" w:rsidRDefault="001848A2" w:rsidP="008A11C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Symbol"/>
          <w:sz w:val="24"/>
          <w:szCs w:val="24"/>
        </w:rPr>
      </w:pPr>
      <w:r w:rsidRPr="001848A2">
        <w:rPr>
          <w:rFonts w:eastAsia="Symbol"/>
          <w:sz w:val="24"/>
          <w:szCs w:val="24"/>
        </w:rPr>
        <w:t>уметь создавать анимацию текста, изображения; представить творческий материал в виде презентации; самостоятельно создавать типовую презентацию и проектировать свою собственную; работать с компьютером;</w:t>
      </w:r>
      <w:r>
        <w:rPr>
          <w:rFonts w:eastAsia="Symbol"/>
          <w:sz w:val="24"/>
          <w:szCs w:val="24"/>
        </w:rPr>
        <w:t xml:space="preserve"> </w:t>
      </w:r>
      <w:r w:rsidRPr="001848A2">
        <w:rPr>
          <w:rFonts w:eastAsia="Symbol"/>
          <w:sz w:val="24"/>
          <w:szCs w:val="24"/>
        </w:rPr>
        <w:t>демонстрировать свою работу и защищать её.</w:t>
      </w:r>
      <w:r w:rsidR="00F241B6" w:rsidRPr="00F241B6">
        <w:rPr>
          <w:rFonts w:eastAsia="Symbol"/>
          <w:sz w:val="24"/>
          <w:szCs w:val="24"/>
        </w:rPr>
        <w:t xml:space="preserve"> </w:t>
      </w:r>
    </w:p>
    <w:p w:rsidR="001848A2" w:rsidRPr="001848A2" w:rsidRDefault="00F241B6" w:rsidP="008A11C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Symbol"/>
          <w:sz w:val="24"/>
          <w:szCs w:val="24"/>
        </w:rPr>
      </w:pPr>
      <w:r w:rsidRPr="00F241B6">
        <w:rPr>
          <w:rFonts w:eastAsia="Symbol"/>
          <w:sz w:val="24"/>
          <w:szCs w:val="24"/>
        </w:rPr>
        <w:t>развивать навыки устанавливать и выявлять причинно-следственные связи в окружающем мире;</w:t>
      </w:r>
      <w:r>
        <w:rPr>
          <w:rFonts w:eastAsia="Symbol"/>
          <w:sz w:val="24"/>
          <w:szCs w:val="24"/>
        </w:rPr>
        <w:t xml:space="preserve"> </w:t>
      </w:r>
      <w:r w:rsidRPr="00F241B6">
        <w:rPr>
          <w:rFonts w:eastAsia="Symbol"/>
          <w:sz w:val="24"/>
          <w:szCs w:val="24"/>
        </w:rPr>
        <w:t>оценивать правильность поведения людей в природе, быту.</w:t>
      </w:r>
    </w:p>
    <w:p w:rsidR="00B07DAB" w:rsidRPr="00F913C4" w:rsidRDefault="00B07DAB" w:rsidP="00F913C4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89441D" w:rsidRPr="00F913C4" w:rsidRDefault="00644D90" w:rsidP="00644D90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F913C4">
        <w:rPr>
          <w:rFonts w:eastAsia="Times New Roman"/>
          <w:b/>
          <w:bCs/>
          <w:sz w:val="24"/>
          <w:szCs w:val="24"/>
        </w:rPr>
        <w:t>СОДЕРЖАНИЕ КУРСА</w:t>
      </w:r>
    </w:p>
    <w:p w:rsidR="00034E68" w:rsidRPr="00F913C4" w:rsidRDefault="00034E68" w:rsidP="0088723F">
      <w:pPr>
        <w:ind w:firstLine="720"/>
        <w:jc w:val="center"/>
        <w:rPr>
          <w:sz w:val="24"/>
          <w:szCs w:val="24"/>
        </w:rPr>
      </w:pPr>
      <w:r w:rsidRPr="00F913C4">
        <w:rPr>
          <w:rFonts w:eastAsia="Times New Roman"/>
          <w:b/>
          <w:bCs/>
          <w:sz w:val="24"/>
          <w:szCs w:val="24"/>
        </w:rPr>
        <w:t>2 класс</w:t>
      </w:r>
    </w:p>
    <w:p w:rsidR="0088723F" w:rsidRPr="0088723F" w:rsidRDefault="0088723F" w:rsidP="0088723F">
      <w:pPr>
        <w:ind w:firstLine="720"/>
        <w:jc w:val="both"/>
        <w:rPr>
          <w:rFonts w:eastAsia="Times New Roman"/>
          <w:b/>
          <w:bCs/>
          <w:i/>
          <w:sz w:val="24"/>
          <w:szCs w:val="24"/>
        </w:rPr>
      </w:pPr>
      <w:r w:rsidRPr="0088723F">
        <w:rPr>
          <w:rFonts w:eastAsia="Times New Roman"/>
          <w:b/>
          <w:bCs/>
          <w:i/>
          <w:sz w:val="24"/>
          <w:szCs w:val="24"/>
        </w:rPr>
        <w:t>Модуль «Основы читательской грамотности»</w:t>
      </w:r>
    </w:p>
    <w:p w:rsidR="00196DDB" w:rsidRPr="00F913C4" w:rsidRDefault="00034E68" w:rsidP="0088723F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Pr="00F913C4">
        <w:rPr>
          <w:rFonts w:eastAsia="Times New Roman"/>
          <w:sz w:val="24"/>
          <w:szCs w:val="24"/>
        </w:rPr>
        <w:t>Основные правила пользования библиотекой</w:t>
      </w:r>
      <w:r w:rsidR="0020061C" w:rsidRPr="00F913C4">
        <w:rPr>
          <w:rFonts w:eastAsia="Times New Roman"/>
          <w:sz w:val="24"/>
          <w:szCs w:val="24"/>
        </w:rPr>
        <w:t>.</w:t>
      </w:r>
      <w:r w:rsidRPr="00F913C4">
        <w:rPr>
          <w:rFonts w:eastAsia="Times New Roman"/>
          <w:sz w:val="24"/>
          <w:szCs w:val="24"/>
        </w:rPr>
        <w:t>Вводный у</w:t>
      </w:r>
      <w:r w:rsidR="0020061C" w:rsidRPr="00F913C4">
        <w:rPr>
          <w:rFonts w:eastAsia="Times New Roman"/>
          <w:sz w:val="24"/>
          <w:szCs w:val="24"/>
        </w:rPr>
        <w:t xml:space="preserve">рок. </w:t>
      </w:r>
      <w:r w:rsidRPr="00F913C4">
        <w:rPr>
          <w:rFonts w:eastAsia="Times New Roman"/>
          <w:sz w:val="24"/>
          <w:szCs w:val="24"/>
        </w:rPr>
        <w:t>Знакомство</w:t>
      </w:r>
      <w:r w:rsidR="00CF4B4B" w:rsidRPr="00F913C4">
        <w:rPr>
          <w:rFonts w:eastAsia="Times New Roman"/>
          <w:sz w:val="24"/>
          <w:szCs w:val="24"/>
        </w:rPr>
        <w:t xml:space="preserve"> с </w:t>
      </w:r>
      <w:r w:rsidRPr="00F913C4">
        <w:rPr>
          <w:rFonts w:eastAsia="Times New Roman"/>
          <w:sz w:val="24"/>
          <w:szCs w:val="24"/>
        </w:rPr>
        <w:t>понятиями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«пользователь»,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«документ»,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«источники», «информация».</w:t>
      </w:r>
    </w:p>
    <w:p w:rsidR="0089441D" w:rsidRPr="00F913C4" w:rsidRDefault="00034E68" w:rsidP="00F913C4">
      <w:pPr>
        <w:tabs>
          <w:tab w:val="left" w:pos="3280"/>
          <w:tab w:val="left" w:pos="3660"/>
        </w:tabs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2. </w:t>
      </w:r>
      <w:r w:rsidRPr="00F913C4">
        <w:rPr>
          <w:rFonts w:eastAsia="Times New Roman"/>
          <w:sz w:val="24"/>
          <w:szCs w:val="24"/>
        </w:rPr>
        <w:t>История возникн</w:t>
      </w:r>
      <w:r w:rsidR="0020061C" w:rsidRPr="00F913C4">
        <w:rPr>
          <w:rFonts w:eastAsia="Times New Roman"/>
          <w:sz w:val="24"/>
          <w:szCs w:val="24"/>
        </w:rPr>
        <w:t xml:space="preserve">овения информационных центров. </w:t>
      </w:r>
      <w:r w:rsidRPr="00F913C4">
        <w:rPr>
          <w:rFonts w:eastAsia="Times New Roman"/>
          <w:sz w:val="24"/>
          <w:szCs w:val="24"/>
        </w:rPr>
        <w:t>Виртуальная экскурсия по мировым информационным центрам мира истраны. Структура библиотечных систем.</w:t>
      </w:r>
    </w:p>
    <w:p w:rsidR="0089441D" w:rsidRPr="00F913C4" w:rsidRDefault="00034E68" w:rsidP="00F913C4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 3</w:t>
      </w:r>
      <w:r w:rsidRPr="00F913C4">
        <w:rPr>
          <w:rFonts w:eastAsia="Times New Roman"/>
          <w:sz w:val="24"/>
          <w:szCs w:val="24"/>
        </w:rPr>
        <w:t>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Библиотека–информационный центр.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Система расстановки библиотечного фонда. Отделы библиотеки (читальный зал, абонемент, справочная, художественная, краеведческая литература и периодические издания)</w:t>
      </w:r>
    </w:p>
    <w:p w:rsidR="0089441D" w:rsidRPr="00F913C4" w:rsidRDefault="00034E68" w:rsidP="00F913C4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 4</w:t>
      </w:r>
      <w:r w:rsidRPr="00F913C4">
        <w:rPr>
          <w:rFonts w:eastAsia="Times New Roman"/>
          <w:sz w:val="24"/>
          <w:szCs w:val="24"/>
        </w:rPr>
        <w:t>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Методы работы с информацией.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Отзыв на прочитанную книгу. Дневник чтения. Форма ведения дневника, иллюстрации.</w:t>
      </w:r>
    </w:p>
    <w:p w:rsidR="0089441D" w:rsidRPr="00F913C4" w:rsidRDefault="00034E68" w:rsidP="00F913C4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Тема 5. </w:t>
      </w:r>
      <w:r w:rsidRPr="00F913C4">
        <w:rPr>
          <w:rFonts w:eastAsia="Times New Roman"/>
          <w:sz w:val="24"/>
          <w:szCs w:val="24"/>
        </w:rPr>
        <w:t>Инфо</w:t>
      </w:r>
      <w:r w:rsidR="0020061C" w:rsidRPr="00F913C4">
        <w:rPr>
          <w:rFonts w:eastAsia="Times New Roman"/>
          <w:sz w:val="24"/>
          <w:szCs w:val="24"/>
        </w:rPr>
        <w:t xml:space="preserve">рмационная культура школьника. </w:t>
      </w:r>
      <w:r w:rsidRPr="00F913C4">
        <w:rPr>
          <w:rFonts w:eastAsia="Times New Roman"/>
          <w:sz w:val="24"/>
          <w:szCs w:val="24"/>
        </w:rPr>
        <w:t>Роль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информации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в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современном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мире.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Основные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понятия: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информационные ресурсы, культура, документ. Безопасный Интернет.</w:t>
      </w:r>
    </w:p>
    <w:p w:rsidR="0089441D" w:rsidRPr="00F913C4" w:rsidRDefault="00034E68" w:rsidP="0088723F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 6</w:t>
      </w:r>
      <w:r w:rsidRPr="00F913C4">
        <w:rPr>
          <w:rFonts w:eastAsia="Times New Roman"/>
          <w:sz w:val="24"/>
          <w:szCs w:val="24"/>
        </w:rPr>
        <w:t>.</w:t>
      </w:r>
      <w:r w:rsidR="0088723F">
        <w:rPr>
          <w:rFonts w:eastAsia="Times New Roman"/>
          <w:sz w:val="24"/>
          <w:szCs w:val="24"/>
        </w:rPr>
        <w:t xml:space="preserve"> </w:t>
      </w:r>
      <w:r w:rsidR="0020061C" w:rsidRPr="00F913C4">
        <w:rPr>
          <w:rFonts w:eastAsia="Times New Roman"/>
          <w:sz w:val="24"/>
          <w:szCs w:val="24"/>
        </w:rPr>
        <w:t>Подведение итогов.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Практическая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работа.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Самостоятельный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поиск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информации.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Презентация дневника чтения за учебный год.</w:t>
      </w:r>
    </w:p>
    <w:p w:rsidR="00497B23" w:rsidRPr="0088723F" w:rsidRDefault="0088723F" w:rsidP="00F913C4">
      <w:pPr>
        <w:tabs>
          <w:tab w:val="left" w:pos="2940"/>
          <w:tab w:val="left" w:pos="4140"/>
          <w:tab w:val="left" w:pos="6640"/>
          <w:tab w:val="left" w:pos="8020"/>
        </w:tabs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88723F">
        <w:rPr>
          <w:rFonts w:eastAsia="Times New Roman"/>
          <w:b/>
          <w:i/>
          <w:sz w:val="24"/>
          <w:szCs w:val="24"/>
        </w:rPr>
        <w:t>Модуль «Основы математической грамотности»</w:t>
      </w:r>
    </w:p>
    <w:p w:rsidR="0088723F" w:rsidRPr="0088723F" w:rsidRDefault="0088723F" w:rsidP="0088723F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Pr="0088723F">
        <w:rPr>
          <w:rFonts w:eastAsia="Times New Roman"/>
          <w:sz w:val="24"/>
          <w:szCs w:val="24"/>
        </w:rPr>
        <w:t>Арифметические забавы.</w:t>
      </w:r>
      <w:r>
        <w:rPr>
          <w:rFonts w:eastAsia="Times New Roman"/>
          <w:sz w:val="24"/>
          <w:szCs w:val="24"/>
        </w:rPr>
        <w:t xml:space="preserve"> </w:t>
      </w:r>
      <w:r w:rsidRPr="0088723F">
        <w:rPr>
          <w:rFonts w:eastAsia="Times New Roman"/>
          <w:sz w:val="24"/>
          <w:szCs w:val="24"/>
        </w:rPr>
        <w:t xml:space="preserve">Из истории математики. Как люди научились считать. Игры с числами. Магические квадраты. Задачи на сообразительность и внимание. </w:t>
      </w:r>
    </w:p>
    <w:p w:rsidR="0088723F" w:rsidRPr="0088723F" w:rsidRDefault="0088723F" w:rsidP="0088723F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2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88723F">
        <w:rPr>
          <w:rFonts w:eastAsia="Times New Roman"/>
          <w:sz w:val="24"/>
          <w:szCs w:val="24"/>
        </w:rPr>
        <w:t>Логика в математике.</w:t>
      </w:r>
      <w:r>
        <w:rPr>
          <w:rFonts w:eastAsia="Times New Roman"/>
          <w:sz w:val="24"/>
          <w:szCs w:val="24"/>
        </w:rPr>
        <w:t xml:space="preserve"> </w:t>
      </w:r>
      <w:r w:rsidRPr="0088723F">
        <w:rPr>
          <w:rFonts w:eastAsia="Times New Roman"/>
          <w:sz w:val="24"/>
          <w:szCs w:val="24"/>
        </w:rPr>
        <w:t>Больше-меньше, раньше-позже. Быстрее-медленнее. Множество и его элементы. Способы задания множеств. Сравнение и отображение множеств. Истинные и ложные высказывания. Символы в реальности и в сказке.</w:t>
      </w:r>
    </w:p>
    <w:p w:rsidR="0088723F" w:rsidRDefault="0088723F" w:rsidP="0088723F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3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8723F">
        <w:rPr>
          <w:rFonts w:eastAsia="Times New Roman"/>
          <w:sz w:val="24"/>
          <w:szCs w:val="24"/>
        </w:rPr>
        <w:t>Задачи с геометрическим содержанием.</w:t>
      </w:r>
      <w:r>
        <w:rPr>
          <w:rFonts w:eastAsia="Times New Roman"/>
          <w:sz w:val="24"/>
          <w:szCs w:val="24"/>
        </w:rPr>
        <w:t xml:space="preserve"> </w:t>
      </w:r>
      <w:r w:rsidRPr="0088723F">
        <w:rPr>
          <w:rFonts w:eastAsia="Times New Roman"/>
          <w:sz w:val="24"/>
          <w:szCs w:val="24"/>
        </w:rPr>
        <w:t>Задачи на разрезание и склеивание. Кодирование.</w:t>
      </w:r>
    </w:p>
    <w:p w:rsidR="001A4A65" w:rsidRPr="001A4A65" w:rsidRDefault="001A4A65" w:rsidP="001A4A65">
      <w:pPr>
        <w:ind w:firstLine="720"/>
        <w:jc w:val="both"/>
        <w:rPr>
          <w:rFonts w:eastAsia="Times New Roman"/>
          <w:b/>
          <w:bCs/>
          <w:i/>
          <w:sz w:val="24"/>
          <w:szCs w:val="24"/>
        </w:rPr>
      </w:pPr>
      <w:r w:rsidRPr="001A4A65">
        <w:rPr>
          <w:rFonts w:eastAsia="Times New Roman"/>
          <w:b/>
          <w:bCs/>
          <w:i/>
          <w:sz w:val="24"/>
          <w:szCs w:val="24"/>
        </w:rPr>
        <w:t>Модуль «Основы компьютерной грамотности»</w:t>
      </w:r>
    </w:p>
    <w:p w:rsidR="001A4A65" w:rsidRPr="001A4A65" w:rsidRDefault="001A4A65" w:rsidP="001A4A65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Pr="001A4A65">
        <w:rPr>
          <w:rFonts w:eastAsia="Times New Roman"/>
          <w:sz w:val="24"/>
          <w:szCs w:val="24"/>
        </w:rPr>
        <w:t>Техника безопасности при работе на компьютере</w:t>
      </w:r>
      <w:r>
        <w:rPr>
          <w:rFonts w:eastAsia="Times New Roman"/>
          <w:sz w:val="24"/>
          <w:szCs w:val="24"/>
        </w:rPr>
        <w:t xml:space="preserve">. </w:t>
      </w:r>
      <w:r w:rsidRPr="001A4A65">
        <w:rPr>
          <w:rFonts w:eastAsia="Times New Roman"/>
          <w:sz w:val="24"/>
          <w:szCs w:val="24"/>
        </w:rPr>
        <w:t>Правила соблюдения правил поведения в компьютерном кабинете, при работе с персональным компьютером.</w:t>
      </w:r>
    </w:p>
    <w:p w:rsidR="001A4A65" w:rsidRPr="001A4A65" w:rsidRDefault="001A4A65" w:rsidP="001A4A65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2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1A4A65">
        <w:rPr>
          <w:rFonts w:eastAsia="Times New Roman"/>
          <w:sz w:val="24"/>
          <w:szCs w:val="24"/>
        </w:rPr>
        <w:t xml:space="preserve">Графический редактор </w:t>
      </w:r>
      <w:proofErr w:type="spellStart"/>
      <w:r w:rsidRPr="001A4A65">
        <w:rPr>
          <w:rFonts w:eastAsia="Times New Roman"/>
          <w:sz w:val="24"/>
          <w:szCs w:val="24"/>
        </w:rPr>
        <w:t>Paint</w:t>
      </w:r>
      <w:proofErr w:type="spellEnd"/>
      <w:r w:rsidRPr="001A4A65">
        <w:rPr>
          <w:rFonts w:eastAsia="Times New Roman"/>
          <w:sz w:val="24"/>
          <w:szCs w:val="24"/>
        </w:rPr>
        <w:t>.</w:t>
      </w:r>
    </w:p>
    <w:p w:rsidR="001A4A65" w:rsidRPr="001A4A65" w:rsidRDefault="001A4A65" w:rsidP="001A4A65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1A4A65">
        <w:rPr>
          <w:rFonts w:eastAsia="Times New Roman"/>
          <w:sz w:val="24"/>
          <w:szCs w:val="24"/>
        </w:rPr>
        <w:t>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:rsidR="001A4A65" w:rsidRPr="001A4A65" w:rsidRDefault="001A4A65" w:rsidP="001A4A65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3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1A4A65">
        <w:rPr>
          <w:rFonts w:eastAsia="Times New Roman"/>
          <w:sz w:val="24"/>
          <w:szCs w:val="24"/>
        </w:rPr>
        <w:t xml:space="preserve">Текстовый редактор </w:t>
      </w:r>
      <w:proofErr w:type="spellStart"/>
      <w:r w:rsidRPr="001A4A65">
        <w:rPr>
          <w:rFonts w:eastAsia="Times New Roman"/>
          <w:sz w:val="24"/>
          <w:szCs w:val="24"/>
        </w:rPr>
        <w:t>Word</w:t>
      </w:r>
      <w:proofErr w:type="spellEnd"/>
      <w:r w:rsidRPr="001A4A6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1A4A65">
        <w:rPr>
          <w:rFonts w:eastAsia="Times New Roman"/>
          <w:sz w:val="24"/>
          <w:szCs w:val="24"/>
        </w:rPr>
        <w:t xml:space="preserve">Знакомство с текстовым редактором </w:t>
      </w:r>
      <w:proofErr w:type="spellStart"/>
      <w:r w:rsidRPr="001A4A65">
        <w:rPr>
          <w:rFonts w:eastAsia="Times New Roman"/>
          <w:sz w:val="24"/>
          <w:szCs w:val="24"/>
        </w:rPr>
        <w:t>Word</w:t>
      </w:r>
      <w:proofErr w:type="spellEnd"/>
      <w:r w:rsidRPr="001A4A65">
        <w:rPr>
          <w:rFonts w:eastAsia="Times New Roman"/>
          <w:sz w:val="24"/>
          <w:szCs w:val="24"/>
        </w:rPr>
        <w:t xml:space="preserve">. Вызов программы. Меню программы, основные возможности. Работа в программе </w:t>
      </w:r>
      <w:proofErr w:type="spellStart"/>
      <w:r w:rsidRPr="001A4A65">
        <w:rPr>
          <w:rFonts w:eastAsia="Times New Roman"/>
          <w:sz w:val="24"/>
          <w:szCs w:val="24"/>
        </w:rPr>
        <w:t>Word</w:t>
      </w:r>
      <w:proofErr w:type="spellEnd"/>
      <w:r w:rsidRPr="001A4A65">
        <w:rPr>
          <w:rFonts w:eastAsia="Times New Roman"/>
          <w:sz w:val="24"/>
          <w:szCs w:val="24"/>
        </w:rPr>
        <w:t>. Работа с клавиатурным тренажером. Набор текста. Редактирование текста.</w:t>
      </w:r>
    </w:p>
    <w:p w:rsidR="001A4A65" w:rsidRDefault="001A4A65" w:rsidP="001A4A65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4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1A4A65">
        <w:rPr>
          <w:rFonts w:eastAsia="Times New Roman"/>
          <w:sz w:val="24"/>
          <w:szCs w:val="24"/>
        </w:rPr>
        <w:t>Творческая работа по набору текста на свободную тему.</w:t>
      </w:r>
    </w:p>
    <w:p w:rsidR="00B4116B" w:rsidRPr="00B4116B" w:rsidRDefault="00B4116B" w:rsidP="00B4116B">
      <w:pPr>
        <w:ind w:firstLine="720"/>
        <w:jc w:val="both"/>
        <w:rPr>
          <w:rFonts w:eastAsia="Times New Roman"/>
          <w:b/>
          <w:bCs/>
          <w:i/>
          <w:sz w:val="24"/>
          <w:szCs w:val="24"/>
        </w:rPr>
      </w:pPr>
      <w:r w:rsidRPr="00B4116B">
        <w:rPr>
          <w:rFonts w:eastAsia="Times New Roman"/>
          <w:b/>
          <w:bCs/>
          <w:i/>
          <w:sz w:val="24"/>
          <w:szCs w:val="24"/>
        </w:rPr>
        <w:t>Модуль «Основы естественно-научной грамотности»</w:t>
      </w:r>
    </w:p>
    <w:p w:rsidR="00B4116B" w:rsidRPr="00B4116B" w:rsidRDefault="00B4116B" w:rsidP="00B4116B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Pr="00B4116B">
        <w:rPr>
          <w:rFonts w:eastAsia="Times New Roman"/>
          <w:sz w:val="24"/>
          <w:szCs w:val="24"/>
        </w:rPr>
        <w:t>Введение</w:t>
      </w:r>
      <w:r>
        <w:rPr>
          <w:rFonts w:eastAsia="Times New Roman"/>
          <w:sz w:val="24"/>
          <w:szCs w:val="24"/>
        </w:rPr>
        <w:t>.</w:t>
      </w:r>
      <w:r w:rsidRPr="00B4116B">
        <w:rPr>
          <w:rFonts w:eastAsia="Times New Roman"/>
          <w:sz w:val="24"/>
          <w:szCs w:val="24"/>
        </w:rPr>
        <w:t xml:space="preserve"> Раскрытые и нераскрытые загадки нашей планеты: обзор основных тем курса. Романтика научного поиска, радость путешествий и открытий.</w:t>
      </w:r>
    </w:p>
    <w:p w:rsidR="00B4116B" w:rsidRPr="00B4116B" w:rsidRDefault="00B4116B" w:rsidP="00B4116B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2</w:t>
      </w: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B4116B">
        <w:rPr>
          <w:rFonts w:eastAsia="Times New Roman"/>
          <w:sz w:val="24"/>
          <w:szCs w:val="24"/>
        </w:rPr>
        <w:t>Тайны за горизонтом</w:t>
      </w:r>
      <w:r>
        <w:rPr>
          <w:rFonts w:eastAsia="Times New Roman"/>
          <w:sz w:val="24"/>
          <w:szCs w:val="24"/>
        </w:rPr>
        <w:t>.</w:t>
      </w:r>
      <w:r w:rsidRPr="00B4116B">
        <w:rPr>
          <w:rFonts w:eastAsia="Times New Roman"/>
          <w:sz w:val="24"/>
          <w:szCs w:val="24"/>
        </w:rPr>
        <w:t xml:space="preserve"> Какой остров самый большой в мире? Существует ли остров похожий на блюдце? Какая страна самая маленькая в мире? Как древние находили путь?</w:t>
      </w:r>
    </w:p>
    <w:p w:rsidR="00B4116B" w:rsidRPr="00B4116B" w:rsidRDefault="00B4116B" w:rsidP="00B4116B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3</w:t>
      </w: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B4116B">
        <w:rPr>
          <w:rFonts w:eastAsia="Times New Roman"/>
          <w:sz w:val="24"/>
          <w:szCs w:val="24"/>
        </w:rPr>
        <w:t>Жили-были динозавры... и не только они</w:t>
      </w:r>
      <w:r>
        <w:rPr>
          <w:rFonts w:eastAsia="Times New Roman"/>
          <w:sz w:val="24"/>
          <w:szCs w:val="24"/>
        </w:rPr>
        <w:t>.</w:t>
      </w:r>
      <w:r w:rsidRPr="00B4116B">
        <w:rPr>
          <w:rFonts w:eastAsia="Times New Roman"/>
          <w:sz w:val="24"/>
          <w:szCs w:val="24"/>
        </w:rPr>
        <w:t xml:space="preserve"> Существовали ли драконы на самом деле? Персонажи сказок? Почему люди не летают? Крокодилы. Какое животное первым появилось на суше? Как черепахи дышат под водой?</w:t>
      </w:r>
    </w:p>
    <w:p w:rsidR="00B4116B" w:rsidRPr="00B4116B" w:rsidRDefault="00B4116B" w:rsidP="00B4116B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4</w:t>
      </w: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B4116B">
        <w:rPr>
          <w:rFonts w:eastAsia="Times New Roman"/>
          <w:sz w:val="24"/>
          <w:szCs w:val="24"/>
        </w:rPr>
        <w:t>Тайны камней</w:t>
      </w:r>
      <w:r>
        <w:rPr>
          <w:rFonts w:eastAsia="Times New Roman"/>
          <w:sz w:val="24"/>
          <w:szCs w:val="24"/>
        </w:rPr>
        <w:t>.</w:t>
      </w:r>
      <w:r w:rsidRPr="00B4116B">
        <w:rPr>
          <w:rFonts w:eastAsia="Times New Roman"/>
          <w:sz w:val="24"/>
          <w:szCs w:val="24"/>
        </w:rPr>
        <w:t xml:space="preserve"> Когда</w:t>
      </w:r>
      <w:r>
        <w:rPr>
          <w:rFonts w:eastAsia="Times New Roman"/>
          <w:sz w:val="24"/>
          <w:szCs w:val="24"/>
        </w:rPr>
        <w:t xml:space="preserve"> были </w:t>
      </w:r>
      <w:r w:rsidRPr="00B4116B">
        <w:rPr>
          <w:rFonts w:eastAsia="Times New Roman"/>
          <w:sz w:val="24"/>
          <w:szCs w:val="24"/>
        </w:rPr>
        <w:t>открыты</w:t>
      </w:r>
      <w:r>
        <w:rPr>
          <w:rFonts w:eastAsia="Times New Roman"/>
          <w:sz w:val="24"/>
          <w:szCs w:val="24"/>
        </w:rPr>
        <w:t xml:space="preserve"> </w:t>
      </w:r>
      <w:r w:rsidRPr="00B4116B">
        <w:rPr>
          <w:rFonts w:eastAsia="Times New Roman"/>
          <w:sz w:val="24"/>
          <w:szCs w:val="24"/>
        </w:rPr>
        <w:t>драгоценные</w:t>
      </w:r>
      <w:r>
        <w:rPr>
          <w:rFonts w:eastAsia="Times New Roman"/>
          <w:sz w:val="24"/>
          <w:szCs w:val="24"/>
        </w:rPr>
        <w:t xml:space="preserve"> </w:t>
      </w:r>
      <w:r w:rsidRPr="00B4116B">
        <w:rPr>
          <w:rFonts w:eastAsia="Times New Roman"/>
          <w:sz w:val="24"/>
          <w:szCs w:val="24"/>
        </w:rPr>
        <w:t>камни?</w:t>
      </w:r>
      <w:r>
        <w:rPr>
          <w:rFonts w:eastAsia="Times New Roman"/>
          <w:sz w:val="24"/>
          <w:szCs w:val="24"/>
        </w:rPr>
        <w:t xml:space="preserve"> </w:t>
      </w:r>
      <w:r w:rsidRPr="00B4116B">
        <w:rPr>
          <w:rFonts w:eastAsia="Times New Roman"/>
          <w:sz w:val="24"/>
          <w:szCs w:val="24"/>
        </w:rPr>
        <w:t>Что</w:t>
      </w:r>
      <w:r>
        <w:rPr>
          <w:rFonts w:eastAsia="Times New Roman"/>
          <w:sz w:val="24"/>
          <w:szCs w:val="24"/>
        </w:rPr>
        <w:t xml:space="preserve"> </w:t>
      </w:r>
      <w:r w:rsidRPr="00B4116B">
        <w:rPr>
          <w:rFonts w:eastAsia="Times New Roman"/>
          <w:sz w:val="24"/>
          <w:szCs w:val="24"/>
        </w:rPr>
        <w:t>такое</w:t>
      </w:r>
      <w:r>
        <w:rPr>
          <w:rFonts w:eastAsia="Times New Roman"/>
          <w:sz w:val="24"/>
          <w:szCs w:val="24"/>
        </w:rPr>
        <w:t xml:space="preserve"> </w:t>
      </w:r>
      <w:r w:rsidRPr="00B4116B">
        <w:rPr>
          <w:rFonts w:eastAsia="Times New Roman"/>
          <w:sz w:val="24"/>
          <w:szCs w:val="24"/>
        </w:rPr>
        <w:t>песок?</w:t>
      </w:r>
      <w:r>
        <w:rPr>
          <w:rFonts w:eastAsia="Times New Roman"/>
          <w:sz w:val="24"/>
          <w:szCs w:val="24"/>
        </w:rPr>
        <w:t xml:space="preserve"> </w:t>
      </w:r>
      <w:r w:rsidRPr="00B4116B">
        <w:rPr>
          <w:rFonts w:eastAsia="Times New Roman"/>
          <w:sz w:val="24"/>
          <w:szCs w:val="24"/>
        </w:rPr>
        <w:t>Малахитовая шкатулка. Чем знаменит малахит? Как образуется золото?</w:t>
      </w:r>
    </w:p>
    <w:p w:rsidR="00B4116B" w:rsidRPr="00B4116B" w:rsidRDefault="00B4116B" w:rsidP="00B4116B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5</w:t>
      </w: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B4116B">
        <w:rPr>
          <w:rFonts w:eastAsia="Times New Roman"/>
          <w:sz w:val="24"/>
          <w:szCs w:val="24"/>
        </w:rPr>
        <w:t>Загадки растений</w:t>
      </w:r>
      <w:r>
        <w:rPr>
          <w:rFonts w:eastAsia="Times New Roman"/>
          <w:sz w:val="24"/>
          <w:szCs w:val="24"/>
        </w:rPr>
        <w:t>.</w:t>
      </w:r>
      <w:r w:rsidR="00E64A58">
        <w:rPr>
          <w:rFonts w:eastAsia="Times New Roman"/>
          <w:sz w:val="24"/>
          <w:szCs w:val="24"/>
        </w:rPr>
        <w:t xml:space="preserve"> </w:t>
      </w:r>
      <w:r w:rsidRPr="00B4116B">
        <w:rPr>
          <w:rFonts w:eastAsia="Times New Roman"/>
          <w:sz w:val="24"/>
          <w:szCs w:val="24"/>
        </w:rPr>
        <w:t>История открытия удивительных растений: поиск съедобных растений. Хлебное дерево. Зачем деревьям кора? Железное дерево. Где растут орехи? Почему крапива жжется? Как растет банановое дерево? Растения – рекордсмены.</w:t>
      </w:r>
    </w:p>
    <w:p w:rsidR="00B4116B" w:rsidRPr="00B4116B" w:rsidRDefault="00B4116B" w:rsidP="00B4116B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6</w:t>
      </w: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B4116B">
        <w:rPr>
          <w:rFonts w:eastAsia="Times New Roman"/>
          <w:sz w:val="24"/>
          <w:szCs w:val="24"/>
        </w:rPr>
        <w:t>Эти удивительные животные</w:t>
      </w:r>
      <w:r w:rsidR="00E64A58">
        <w:rPr>
          <w:rFonts w:eastAsia="Times New Roman"/>
          <w:sz w:val="24"/>
          <w:szCs w:val="24"/>
        </w:rPr>
        <w:t>.</w:t>
      </w:r>
      <w:r w:rsidRPr="00B4116B">
        <w:rPr>
          <w:rFonts w:eastAsia="Times New Roman"/>
          <w:sz w:val="24"/>
          <w:szCs w:val="24"/>
        </w:rPr>
        <w:t xml:space="preserve"> </w:t>
      </w:r>
      <w:r w:rsidR="00E64A58">
        <w:rPr>
          <w:rFonts w:eastAsia="Times New Roman"/>
          <w:sz w:val="24"/>
          <w:szCs w:val="24"/>
        </w:rPr>
        <w:t xml:space="preserve"> </w:t>
      </w:r>
      <w:r w:rsidRPr="00B4116B">
        <w:rPr>
          <w:rFonts w:eastAsia="Times New Roman"/>
          <w:sz w:val="24"/>
          <w:szCs w:val="24"/>
        </w:rPr>
        <w:t xml:space="preserve">Потомки волка. Чутье обычное… и чутье особое. «Нюх» на землетрясения. Кошки во времена прошлые. Все ли кошки </w:t>
      </w:r>
      <w:proofErr w:type="spellStart"/>
      <w:r w:rsidRPr="00B4116B">
        <w:rPr>
          <w:rFonts w:eastAsia="Times New Roman"/>
          <w:sz w:val="24"/>
          <w:szCs w:val="24"/>
        </w:rPr>
        <w:t>мурлыкают</w:t>
      </w:r>
      <w:proofErr w:type="spellEnd"/>
      <w:r w:rsidRPr="00B4116B">
        <w:rPr>
          <w:rFonts w:eastAsia="Times New Roman"/>
          <w:sz w:val="24"/>
          <w:szCs w:val="24"/>
        </w:rPr>
        <w:t>?</w:t>
      </w:r>
    </w:p>
    <w:p w:rsidR="00B4116B" w:rsidRPr="00B4116B" w:rsidRDefault="00B4116B" w:rsidP="00B4116B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7</w:t>
      </w: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B4116B">
        <w:rPr>
          <w:rFonts w:eastAsia="Times New Roman"/>
          <w:sz w:val="24"/>
          <w:szCs w:val="24"/>
        </w:rPr>
        <w:t xml:space="preserve">Планета насекомых </w:t>
      </w:r>
    </w:p>
    <w:p w:rsidR="00B4116B" w:rsidRPr="00B4116B" w:rsidRDefault="00B4116B" w:rsidP="00B4116B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B4116B">
        <w:rPr>
          <w:rFonts w:eastAsia="Times New Roman"/>
          <w:sz w:val="24"/>
          <w:szCs w:val="24"/>
        </w:rPr>
        <w:t>Разнообразие и многочисленность насекомых, их роль в природе и жизни человека. Чем питается бабочка? Бабочки-путешественники. Как пауки плетут свою паутину? Что происходит с пчелами зимой? Правда ли что у многоножки сто ног? Охрана насекомых.</w:t>
      </w:r>
    </w:p>
    <w:p w:rsidR="001A4A65" w:rsidRPr="00B4116B" w:rsidRDefault="00B4116B" w:rsidP="00B4116B">
      <w:pPr>
        <w:tabs>
          <w:tab w:val="left" w:pos="4140"/>
          <w:tab w:val="left" w:pos="6640"/>
          <w:tab w:val="left" w:pos="8020"/>
        </w:tabs>
        <w:ind w:firstLine="709"/>
        <w:jc w:val="both"/>
        <w:rPr>
          <w:rFonts w:eastAsia="Times New Roman"/>
          <w:sz w:val="24"/>
          <w:szCs w:val="24"/>
        </w:rPr>
      </w:pP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 w:rsidR="00E64A58">
        <w:rPr>
          <w:rFonts w:eastAsia="Times New Roman"/>
          <w:b/>
          <w:bCs/>
          <w:i/>
          <w:iCs/>
          <w:sz w:val="24"/>
          <w:szCs w:val="24"/>
        </w:rPr>
        <w:t>8</w:t>
      </w:r>
      <w:r w:rsidRPr="00B4116B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B4116B">
        <w:rPr>
          <w:rFonts w:eastAsia="Times New Roman"/>
          <w:sz w:val="24"/>
          <w:szCs w:val="24"/>
        </w:rPr>
        <w:t>Загадки под водой и под землей</w:t>
      </w:r>
      <w:r w:rsidR="00E64A58">
        <w:rPr>
          <w:rFonts w:eastAsia="Times New Roman"/>
          <w:sz w:val="24"/>
          <w:szCs w:val="24"/>
        </w:rPr>
        <w:t>.</w:t>
      </w:r>
      <w:r w:rsidRPr="00B4116B">
        <w:rPr>
          <w:rFonts w:eastAsia="Times New Roman"/>
          <w:sz w:val="24"/>
          <w:szCs w:val="24"/>
        </w:rPr>
        <w:t xml:space="preserve"> Как изучают подводный мир. Что находится на морском дне? Что можно найти на морском берегу? Есть ли глаза у морской звезды? Что такое каракатица? Каково происхождение золотой рыбки? Почему майские жуки забираются в землю?</w:t>
      </w:r>
      <w:r w:rsidR="00E64A58">
        <w:rPr>
          <w:rFonts w:eastAsia="Times New Roman"/>
          <w:sz w:val="24"/>
          <w:szCs w:val="24"/>
        </w:rPr>
        <w:t xml:space="preserve"> </w:t>
      </w:r>
      <w:r w:rsidRPr="00B4116B">
        <w:rPr>
          <w:rFonts w:eastAsia="Times New Roman"/>
          <w:sz w:val="24"/>
          <w:szCs w:val="24"/>
        </w:rPr>
        <w:t>Творческая работа по заданной теме.</w:t>
      </w:r>
    </w:p>
    <w:p w:rsidR="0089441D" w:rsidRDefault="00B07DAB" w:rsidP="00B4116B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F913C4">
        <w:rPr>
          <w:rFonts w:eastAsia="Times New Roman"/>
          <w:b/>
          <w:bCs/>
          <w:sz w:val="24"/>
          <w:szCs w:val="24"/>
        </w:rPr>
        <w:t xml:space="preserve">3 </w:t>
      </w:r>
      <w:r w:rsidR="00034E68" w:rsidRPr="00F913C4">
        <w:rPr>
          <w:rFonts w:eastAsia="Times New Roman"/>
          <w:b/>
          <w:bCs/>
          <w:sz w:val="24"/>
          <w:szCs w:val="24"/>
        </w:rPr>
        <w:t>класс</w:t>
      </w:r>
    </w:p>
    <w:p w:rsidR="0088723F" w:rsidRPr="0088723F" w:rsidRDefault="0088723F" w:rsidP="0088723F">
      <w:pPr>
        <w:ind w:firstLine="720"/>
        <w:jc w:val="both"/>
        <w:rPr>
          <w:rFonts w:eastAsia="Times New Roman"/>
          <w:b/>
          <w:bCs/>
          <w:i/>
          <w:sz w:val="24"/>
          <w:szCs w:val="24"/>
        </w:rPr>
      </w:pPr>
      <w:r w:rsidRPr="0088723F">
        <w:rPr>
          <w:rFonts w:eastAsia="Times New Roman"/>
          <w:b/>
          <w:bCs/>
          <w:i/>
          <w:sz w:val="24"/>
          <w:szCs w:val="24"/>
        </w:rPr>
        <w:t>Модуль «Основы читательской грамотности»</w:t>
      </w:r>
    </w:p>
    <w:p w:rsidR="0089441D" w:rsidRPr="00F913C4" w:rsidRDefault="00034E68" w:rsidP="00F913C4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="009B3F14" w:rsidRPr="00F913C4">
        <w:rPr>
          <w:rFonts w:eastAsia="Times New Roman"/>
          <w:sz w:val="24"/>
          <w:szCs w:val="24"/>
        </w:rPr>
        <w:t xml:space="preserve">Книги верные друзья. </w:t>
      </w:r>
      <w:r w:rsidRPr="00F913C4">
        <w:rPr>
          <w:rFonts w:eastAsia="Times New Roman"/>
          <w:sz w:val="24"/>
          <w:szCs w:val="24"/>
        </w:rPr>
        <w:t xml:space="preserve">Презентация дневника читателя. </w:t>
      </w:r>
      <w:r w:rsidR="0089648A" w:rsidRPr="00F913C4">
        <w:rPr>
          <w:rFonts w:eastAsia="Times New Roman"/>
          <w:sz w:val="24"/>
          <w:szCs w:val="24"/>
        </w:rPr>
        <w:t xml:space="preserve">Отзыв о наиболее понравившейся </w:t>
      </w:r>
      <w:r w:rsidRPr="00F913C4">
        <w:rPr>
          <w:rFonts w:eastAsia="Times New Roman"/>
          <w:sz w:val="24"/>
          <w:szCs w:val="24"/>
        </w:rPr>
        <w:t>книге</w:t>
      </w:r>
      <w:r w:rsidR="0089648A" w:rsidRPr="00F913C4">
        <w:rPr>
          <w:rFonts w:eastAsia="Times New Roman"/>
          <w:sz w:val="24"/>
          <w:szCs w:val="24"/>
        </w:rPr>
        <w:t xml:space="preserve">, </w:t>
      </w:r>
      <w:r w:rsidRPr="00F913C4">
        <w:rPr>
          <w:rFonts w:eastAsia="Times New Roman"/>
          <w:sz w:val="24"/>
          <w:szCs w:val="24"/>
        </w:rPr>
        <w:t>прочитанной за время летних каникул.</w:t>
      </w:r>
    </w:p>
    <w:p w:rsidR="0089441D" w:rsidRPr="00F913C4" w:rsidRDefault="00034E68" w:rsidP="0088723F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Тема 2. </w:t>
      </w:r>
      <w:r w:rsidRPr="00F913C4">
        <w:rPr>
          <w:rFonts w:eastAsia="Times New Roman"/>
          <w:sz w:val="24"/>
          <w:szCs w:val="24"/>
        </w:rPr>
        <w:t>Писатели и художники в одном лице. Творчество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писателей</w:t>
      </w:r>
      <w:r w:rsidR="0088723F">
        <w:rPr>
          <w:rFonts w:eastAsia="Times New Roman"/>
          <w:sz w:val="24"/>
          <w:szCs w:val="24"/>
        </w:rPr>
        <w:t>-</w:t>
      </w:r>
      <w:r w:rsidRPr="00F913C4">
        <w:rPr>
          <w:rFonts w:eastAsia="Times New Roman"/>
          <w:sz w:val="24"/>
          <w:szCs w:val="24"/>
        </w:rPr>
        <w:t>иллюстраторов</w:t>
      </w:r>
      <w:r w:rsidR="0089648A" w:rsidRPr="00F913C4">
        <w:rPr>
          <w:rFonts w:eastAsia="Times New Roman"/>
          <w:sz w:val="24"/>
          <w:szCs w:val="24"/>
        </w:rPr>
        <w:t xml:space="preserve"> д</w:t>
      </w:r>
      <w:r w:rsidRPr="00F913C4">
        <w:rPr>
          <w:rFonts w:eastAsia="Times New Roman"/>
          <w:sz w:val="24"/>
          <w:szCs w:val="24"/>
        </w:rPr>
        <w:t>етских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книг.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Иллюстрирование сюжета по рассказу.</w:t>
      </w:r>
    </w:p>
    <w:p w:rsidR="0089441D" w:rsidRPr="00F913C4" w:rsidRDefault="00034E68" w:rsidP="00F913C4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 3</w:t>
      </w:r>
      <w:r w:rsidRPr="00F913C4">
        <w:rPr>
          <w:rFonts w:eastAsia="Times New Roman"/>
          <w:sz w:val="24"/>
          <w:szCs w:val="24"/>
        </w:rPr>
        <w:t>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Будь здорова</w:t>
      </w:r>
      <w:r w:rsidR="009B3F14" w:rsidRPr="00F913C4">
        <w:rPr>
          <w:rFonts w:eastAsia="Times New Roman"/>
          <w:sz w:val="24"/>
          <w:szCs w:val="24"/>
        </w:rPr>
        <w:t xml:space="preserve">, книжка! </w:t>
      </w:r>
      <w:r w:rsidRPr="00F913C4">
        <w:rPr>
          <w:rFonts w:eastAsia="Times New Roman"/>
          <w:sz w:val="24"/>
          <w:szCs w:val="24"/>
        </w:rPr>
        <w:t>Простейшие операции по ремонту книг: подклеить обложку, вклеить выпавший лист. Книжная выставка «Эти книги, лечим сами».</w:t>
      </w:r>
    </w:p>
    <w:p w:rsidR="0089441D" w:rsidRPr="00F913C4" w:rsidRDefault="00034E68" w:rsidP="0088723F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4. </w:t>
      </w:r>
      <w:r w:rsidRPr="00F913C4">
        <w:rPr>
          <w:rFonts w:eastAsia="Times New Roman"/>
          <w:sz w:val="24"/>
          <w:szCs w:val="24"/>
        </w:rPr>
        <w:t>Библиотека–</w:t>
      </w:r>
      <w:r w:rsidR="009B3F14" w:rsidRPr="00F913C4">
        <w:rPr>
          <w:rFonts w:eastAsia="Times New Roman"/>
          <w:sz w:val="24"/>
          <w:szCs w:val="24"/>
        </w:rPr>
        <w:t xml:space="preserve">информационный центр. </w:t>
      </w:r>
      <w:r w:rsidRPr="00F913C4">
        <w:rPr>
          <w:rFonts w:eastAsia="Times New Roman"/>
          <w:sz w:val="24"/>
          <w:szCs w:val="24"/>
        </w:rPr>
        <w:t>Расширение представлений о библиотеке. Открытый доступ к книжномуфонду. Система расстановки библиотечного фонда. Назначение разделителей на книжных полках. Правила пользования открытым доступом. Правила и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обязанности читателя.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Справочно-библиографический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аппарат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библиотеки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(СБА).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Алфавитный каталог (АК).</w:t>
      </w:r>
    </w:p>
    <w:p w:rsidR="0089441D" w:rsidRPr="00F913C4" w:rsidRDefault="00034E68" w:rsidP="00F913C4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5. </w:t>
      </w:r>
      <w:r w:rsidRPr="00F913C4">
        <w:rPr>
          <w:rFonts w:eastAsia="Times New Roman"/>
          <w:sz w:val="24"/>
          <w:szCs w:val="24"/>
        </w:rPr>
        <w:t>Методы работы с книгой.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Структура книги. Знакомство с основными элементами книги. Дать понятия «титульный лист», «обложка», «аннотация», «содержание»,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«иллюстрация»; навыки самостоятельного выбора книг с помощью полученных знаний.</w:t>
      </w:r>
    </w:p>
    <w:p w:rsidR="0089441D" w:rsidRPr="00F913C4" w:rsidRDefault="00034E68" w:rsidP="00F913C4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 6</w:t>
      </w:r>
      <w:r w:rsidRPr="00F913C4">
        <w:rPr>
          <w:rFonts w:eastAsia="Times New Roman"/>
          <w:sz w:val="24"/>
          <w:szCs w:val="24"/>
        </w:rPr>
        <w:t>.</w:t>
      </w:r>
      <w:r w:rsidR="0088723F">
        <w:rPr>
          <w:rFonts w:eastAsia="Times New Roman"/>
          <w:sz w:val="24"/>
          <w:szCs w:val="24"/>
        </w:rPr>
        <w:t xml:space="preserve"> </w:t>
      </w:r>
      <w:r w:rsidR="009B3F14" w:rsidRPr="00F913C4">
        <w:rPr>
          <w:rFonts w:eastAsia="Times New Roman"/>
          <w:sz w:val="24"/>
          <w:szCs w:val="24"/>
        </w:rPr>
        <w:t>Подведение итогов.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Практическая работа. Самостоятельный поиск информации. Поиск информации по автору книги.</w:t>
      </w:r>
    </w:p>
    <w:p w:rsidR="001A4A65" w:rsidRPr="0088723F" w:rsidRDefault="001A4A65" w:rsidP="001A4A65">
      <w:pPr>
        <w:tabs>
          <w:tab w:val="left" w:pos="2940"/>
          <w:tab w:val="left" w:pos="4140"/>
          <w:tab w:val="left" w:pos="6640"/>
          <w:tab w:val="left" w:pos="8020"/>
        </w:tabs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88723F">
        <w:rPr>
          <w:rFonts w:eastAsia="Times New Roman"/>
          <w:b/>
          <w:i/>
          <w:sz w:val="24"/>
          <w:szCs w:val="24"/>
        </w:rPr>
        <w:t>Модуль «Основы математической грамотности»</w:t>
      </w:r>
    </w:p>
    <w:p w:rsidR="001A4A65" w:rsidRPr="001A4A65" w:rsidRDefault="001A4A65" w:rsidP="001A4A65">
      <w:pPr>
        <w:ind w:firstLine="709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Pr="001A4A65">
        <w:rPr>
          <w:sz w:val="24"/>
          <w:szCs w:val="24"/>
        </w:rPr>
        <w:t>Арифметические забавы. Ребусы. Шифры.</w:t>
      </w:r>
      <w:r>
        <w:rPr>
          <w:sz w:val="24"/>
          <w:szCs w:val="24"/>
        </w:rPr>
        <w:t xml:space="preserve"> </w:t>
      </w:r>
      <w:r w:rsidRPr="001A4A65">
        <w:rPr>
          <w:sz w:val="24"/>
          <w:szCs w:val="24"/>
        </w:rPr>
        <w:t xml:space="preserve">Задачи про цифры. Закономерности. Задачи на взвешивание и переливание. </w:t>
      </w:r>
    </w:p>
    <w:p w:rsidR="001A4A65" w:rsidRPr="001A4A65" w:rsidRDefault="001A4A65" w:rsidP="001A4A65">
      <w:pPr>
        <w:ind w:firstLine="709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2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1A4A65">
        <w:rPr>
          <w:sz w:val="24"/>
          <w:szCs w:val="24"/>
        </w:rPr>
        <w:t>Логика в математике. Задачи на поиск закономерностей. Задачи с лишними и недостающими данными. Задачи, решаемые без вычислений.</w:t>
      </w:r>
    </w:p>
    <w:p w:rsidR="00E6067B" w:rsidRDefault="001A4A65" w:rsidP="001A4A65">
      <w:pPr>
        <w:ind w:firstLine="709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3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1A4A65">
        <w:rPr>
          <w:sz w:val="24"/>
          <w:szCs w:val="24"/>
        </w:rPr>
        <w:t>Задачи с геометрическим содержанием. Задачи со спичками. Игра-головоломка «Пифагор».</w:t>
      </w:r>
    </w:p>
    <w:p w:rsidR="001A4A65" w:rsidRPr="001A4A65" w:rsidRDefault="001A4A65" w:rsidP="001A4A65">
      <w:pPr>
        <w:ind w:firstLine="720"/>
        <w:jc w:val="both"/>
        <w:rPr>
          <w:rFonts w:eastAsia="Times New Roman"/>
          <w:b/>
          <w:bCs/>
          <w:i/>
          <w:sz w:val="24"/>
          <w:szCs w:val="24"/>
        </w:rPr>
      </w:pPr>
      <w:r w:rsidRPr="001A4A65">
        <w:rPr>
          <w:rFonts w:eastAsia="Times New Roman"/>
          <w:b/>
          <w:bCs/>
          <w:i/>
          <w:sz w:val="24"/>
          <w:szCs w:val="24"/>
        </w:rPr>
        <w:t>Модуль «Основы компьютерной грамотности»</w:t>
      </w:r>
    </w:p>
    <w:p w:rsidR="001A4A65" w:rsidRPr="001A4A65" w:rsidRDefault="001A4A65" w:rsidP="001A4A65">
      <w:pPr>
        <w:ind w:firstLine="709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Pr="001A4A65">
        <w:rPr>
          <w:sz w:val="24"/>
          <w:szCs w:val="24"/>
        </w:rPr>
        <w:t>Техника безопасности при работе на компьютере</w:t>
      </w:r>
      <w:r>
        <w:rPr>
          <w:sz w:val="24"/>
          <w:szCs w:val="24"/>
        </w:rPr>
        <w:t xml:space="preserve">. </w:t>
      </w:r>
      <w:r w:rsidRPr="001A4A65">
        <w:rPr>
          <w:sz w:val="24"/>
          <w:szCs w:val="24"/>
        </w:rPr>
        <w:t>Правила соблюдения правил поведения в компьютерном кабинете, при работе с персональным компьютером.</w:t>
      </w:r>
    </w:p>
    <w:p w:rsidR="001A4A65" w:rsidRPr="001A4A65" w:rsidRDefault="001A4A65" w:rsidP="001A4A65">
      <w:pPr>
        <w:ind w:firstLine="709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2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1A4A65">
        <w:rPr>
          <w:sz w:val="24"/>
          <w:szCs w:val="24"/>
        </w:rPr>
        <w:t xml:space="preserve">Программа </w:t>
      </w:r>
      <w:proofErr w:type="spellStart"/>
      <w:r w:rsidRPr="001A4A65">
        <w:rPr>
          <w:sz w:val="24"/>
          <w:szCs w:val="24"/>
        </w:rPr>
        <w:t>Microsoft</w:t>
      </w:r>
      <w:proofErr w:type="spellEnd"/>
      <w:r w:rsidRPr="001A4A65">
        <w:rPr>
          <w:sz w:val="24"/>
          <w:szCs w:val="24"/>
        </w:rPr>
        <w:t xml:space="preserve"> </w:t>
      </w:r>
      <w:proofErr w:type="spellStart"/>
      <w:r w:rsidRPr="001A4A65">
        <w:rPr>
          <w:sz w:val="24"/>
          <w:szCs w:val="24"/>
        </w:rPr>
        <w:t>Power</w:t>
      </w:r>
      <w:proofErr w:type="spellEnd"/>
      <w:r w:rsidRPr="001A4A65">
        <w:rPr>
          <w:sz w:val="24"/>
          <w:szCs w:val="24"/>
        </w:rPr>
        <w:t xml:space="preserve"> </w:t>
      </w:r>
      <w:proofErr w:type="spellStart"/>
      <w:r w:rsidRPr="001A4A65">
        <w:rPr>
          <w:sz w:val="24"/>
          <w:szCs w:val="24"/>
        </w:rPr>
        <w:t>Point</w:t>
      </w:r>
      <w:proofErr w:type="spellEnd"/>
      <w:r w:rsidRPr="001A4A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A4A65">
        <w:rPr>
          <w:sz w:val="24"/>
          <w:szCs w:val="24"/>
        </w:rPr>
        <w:t xml:space="preserve">Как запустить </w:t>
      </w:r>
      <w:proofErr w:type="spellStart"/>
      <w:r w:rsidRPr="001A4A65"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A4A65">
        <w:rPr>
          <w:sz w:val="24"/>
          <w:szCs w:val="24"/>
        </w:rPr>
        <w:t>Point</w:t>
      </w:r>
      <w:proofErr w:type="spellEnd"/>
      <w:r w:rsidRPr="001A4A65">
        <w:rPr>
          <w:sz w:val="24"/>
          <w:szCs w:val="24"/>
        </w:rPr>
        <w:t xml:space="preserve">. Как создать первый пустой слайд. Какие панели инструментов должны быть на экране. Как установить нужные панели. Какими свойствами обладают объекты </w:t>
      </w:r>
      <w:proofErr w:type="spellStart"/>
      <w:r w:rsidRPr="001A4A65"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A4A65">
        <w:rPr>
          <w:sz w:val="24"/>
          <w:szCs w:val="24"/>
        </w:rPr>
        <w:t>Point</w:t>
      </w:r>
      <w:proofErr w:type="spellEnd"/>
      <w:r w:rsidRPr="001A4A65">
        <w:rPr>
          <w:sz w:val="24"/>
          <w:szCs w:val="24"/>
        </w:rPr>
        <w:t>. Создание презентации. Создание презентации, состоящей нескольких слайдов. Работа со слайдами.</w:t>
      </w:r>
    </w:p>
    <w:p w:rsidR="001A4A65" w:rsidRPr="001A4A65" w:rsidRDefault="001A4A65" w:rsidP="001A4A65">
      <w:pPr>
        <w:ind w:firstLine="709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3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1A4A65">
        <w:rPr>
          <w:sz w:val="24"/>
          <w:szCs w:val="24"/>
        </w:rPr>
        <w:t>Поиск информации</w:t>
      </w:r>
      <w:r>
        <w:rPr>
          <w:sz w:val="24"/>
          <w:szCs w:val="24"/>
        </w:rPr>
        <w:t xml:space="preserve">. </w:t>
      </w:r>
      <w:r w:rsidRPr="001A4A65">
        <w:rPr>
          <w:sz w:val="24"/>
          <w:szCs w:val="24"/>
        </w:rPr>
        <w:t>Источники информации для компьютерного поиска: диски DVD («</w:t>
      </w:r>
      <w:proofErr w:type="spellStart"/>
      <w:proofErr w:type="gramStart"/>
      <w:r w:rsidRPr="001A4A65">
        <w:rPr>
          <w:sz w:val="24"/>
          <w:szCs w:val="24"/>
        </w:rPr>
        <w:t>ди-ви</w:t>
      </w:r>
      <w:proofErr w:type="gramEnd"/>
      <w:r w:rsidRPr="001A4A65">
        <w:rPr>
          <w:sz w:val="24"/>
          <w:szCs w:val="24"/>
        </w:rPr>
        <w:t>-ди</w:t>
      </w:r>
      <w:proofErr w:type="spellEnd"/>
      <w:r w:rsidRPr="001A4A65">
        <w:rPr>
          <w:sz w:val="24"/>
          <w:szCs w:val="24"/>
        </w:rPr>
        <w:t>»), сеть Интернет, постоянная память компьютера, USB-</w:t>
      </w:r>
      <w:proofErr w:type="spellStart"/>
      <w:r w:rsidRPr="001A4A65">
        <w:rPr>
          <w:sz w:val="24"/>
          <w:szCs w:val="24"/>
        </w:rPr>
        <w:t>флеш</w:t>
      </w:r>
      <w:proofErr w:type="spellEnd"/>
      <w:r w:rsidRPr="001A4A65">
        <w:rPr>
          <w:sz w:val="24"/>
          <w:szCs w:val="24"/>
        </w:rPr>
        <w:t>-накопитель.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 изображений. Сохранение найденных изображений.</w:t>
      </w:r>
    </w:p>
    <w:p w:rsidR="001A4A65" w:rsidRPr="001A4A65" w:rsidRDefault="001A4A65" w:rsidP="001A4A65">
      <w:pPr>
        <w:ind w:firstLine="709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4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1A4A65">
        <w:rPr>
          <w:sz w:val="24"/>
          <w:szCs w:val="24"/>
        </w:rPr>
        <w:t>Форматирование текста и размещение графики.</w:t>
      </w:r>
      <w:r>
        <w:rPr>
          <w:sz w:val="24"/>
          <w:szCs w:val="24"/>
        </w:rPr>
        <w:t xml:space="preserve"> </w:t>
      </w:r>
      <w:r w:rsidRPr="001A4A65">
        <w:rPr>
          <w:sz w:val="24"/>
          <w:szCs w:val="24"/>
        </w:rPr>
        <w:t xml:space="preserve">Создание объектов </w:t>
      </w:r>
      <w:proofErr w:type="spellStart"/>
      <w:r w:rsidRPr="001A4A65">
        <w:rPr>
          <w:sz w:val="24"/>
          <w:szCs w:val="24"/>
        </w:rPr>
        <w:t>WordArt</w:t>
      </w:r>
      <w:proofErr w:type="spellEnd"/>
      <w:r w:rsidRPr="001A4A65">
        <w:rPr>
          <w:sz w:val="24"/>
          <w:szCs w:val="24"/>
        </w:rPr>
        <w:t xml:space="preserve"> и оформление слайдов при помощи этих объектов. Рациональное размещение текстовых блоков на слайде. Вставка встроенных в программу графических изображении. Создание диаграмм средствами программы </w:t>
      </w:r>
      <w:proofErr w:type="spellStart"/>
      <w:r w:rsidRPr="001A4A65"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A4A65">
        <w:rPr>
          <w:sz w:val="24"/>
          <w:szCs w:val="24"/>
        </w:rPr>
        <w:t>Point</w:t>
      </w:r>
      <w:proofErr w:type="spellEnd"/>
      <w:r w:rsidRPr="001A4A65">
        <w:rPr>
          <w:sz w:val="24"/>
          <w:szCs w:val="24"/>
        </w:rPr>
        <w:t>.</w:t>
      </w:r>
    </w:p>
    <w:p w:rsidR="001A4A65" w:rsidRDefault="001A4A65" w:rsidP="001A4A65">
      <w:pPr>
        <w:ind w:firstLine="709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5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1A4A65">
        <w:rPr>
          <w:sz w:val="24"/>
          <w:szCs w:val="24"/>
        </w:rPr>
        <w:t>Творческая работа по созданию презентации из нескольких слайдов на любую тему.</w:t>
      </w:r>
    </w:p>
    <w:p w:rsidR="00B4116B" w:rsidRPr="00B4116B" w:rsidRDefault="00B4116B" w:rsidP="00E64A58">
      <w:pPr>
        <w:ind w:firstLine="720"/>
        <w:jc w:val="both"/>
        <w:rPr>
          <w:rFonts w:eastAsia="Times New Roman"/>
          <w:b/>
          <w:bCs/>
          <w:i/>
          <w:sz w:val="24"/>
          <w:szCs w:val="24"/>
        </w:rPr>
      </w:pPr>
      <w:r w:rsidRPr="00B4116B">
        <w:rPr>
          <w:rFonts w:eastAsia="Times New Roman"/>
          <w:b/>
          <w:bCs/>
          <w:i/>
          <w:sz w:val="24"/>
          <w:szCs w:val="24"/>
        </w:rPr>
        <w:t>Модуль «Основы естественно-научной грамотности»</w:t>
      </w:r>
    </w:p>
    <w:p w:rsidR="00E64A58" w:rsidRPr="00E64A58" w:rsidRDefault="00E64A58" w:rsidP="00E64A58">
      <w:pPr>
        <w:tabs>
          <w:tab w:val="left" w:pos="1680"/>
        </w:tabs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>1</w:t>
      </w:r>
      <w:r w:rsidRPr="00F913C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E64A58">
        <w:rPr>
          <w:rFonts w:eastAsia="Times New Roman"/>
          <w:bCs/>
          <w:sz w:val="24"/>
          <w:szCs w:val="24"/>
        </w:rPr>
        <w:t>Введение</w:t>
      </w:r>
      <w:r>
        <w:rPr>
          <w:rFonts w:eastAsia="Times New Roman"/>
          <w:bCs/>
          <w:sz w:val="24"/>
          <w:szCs w:val="24"/>
        </w:rPr>
        <w:t>.</w:t>
      </w:r>
      <w:r w:rsidRPr="00E64A58">
        <w:rPr>
          <w:rFonts w:eastAsia="Times New Roman"/>
          <w:bCs/>
          <w:sz w:val="24"/>
          <w:szCs w:val="24"/>
        </w:rPr>
        <w:t xml:space="preserve"> </w:t>
      </w:r>
      <w:r w:rsidRPr="00E64A58">
        <w:rPr>
          <w:rFonts w:eastAsia="Times New Roman"/>
          <w:sz w:val="24"/>
          <w:szCs w:val="24"/>
        </w:rPr>
        <w:t>Раскрытые и нераскрытые загадки нашей планеты: обзор основных тем курса.</w:t>
      </w:r>
    </w:p>
    <w:p w:rsidR="00E64A58" w:rsidRPr="00E64A58" w:rsidRDefault="00E64A58" w:rsidP="00E64A58">
      <w:pPr>
        <w:tabs>
          <w:tab w:val="left" w:pos="1680"/>
        </w:tabs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2</w:t>
      </w:r>
      <w:r w:rsidRPr="00F913C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E64A58">
        <w:rPr>
          <w:rFonts w:eastAsia="Times New Roman"/>
          <w:bCs/>
          <w:sz w:val="24"/>
          <w:szCs w:val="24"/>
        </w:rPr>
        <w:t>Тайны за горизонтом</w:t>
      </w:r>
      <w:r>
        <w:rPr>
          <w:rFonts w:eastAsia="Times New Roman"/>
          <w:bCs/>
          <w:sz w:val="24"/>
          <w:szCs w:val="24"/>
        </w:rPr>
        <w:t xml:space="preserve">. </w:t>
      </w:r>
      <w:r w:rsidRPr="00E64A58">
        <w:rPr>
          <w:rFonts w:eastAsia="Times New Roman"/>
          <w:sz w:val="24"/>
          <w:szCs w:val="24"/>
        </w:rPr>
        <w:t>Кто открыл Австралию? Существует ли жизнь в Антарктиде? Как образовались Гавайские острова? Где родина фигового дерева?</w:t>
      </w:r>
    </w:p>
    <w:p w:rsidR="00E64A58" w:rsidRPr="00E64A58" w:rsidRDefault="00E64A58" w:rsidP="00E64A58">
      <w:pPr>
        <w:tabs>
          <w:tab w:val="left" w:pos="1680"/>
        </w:tabs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3</w:t>
      </w:r>
      <w:r w:rsidRPr="00F913C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E64A58">
        <w:rPr>
          <w:rFonts w:eastAsia="Times New Roman"/>
          <w:bCs/>
          <w:sz w:val="24"/>
          <w:szCs w:val="24"/>
        </w:rPr>
        <w:t>Жили-были динозавры... и не только они</w:t>
      </w:r>
      <w:r>
        <w:rPr>
          <w:rFonts w:eastAsia="Times New Roman"/>
          <w:bCs/>
          <w:sz w:val="24"/>
          <w:szCs w:val="24"/>
        </w:rPr>
        <w:t>.</w:t>
      </w:r>
      <w:r w:rsidRPr="00E64A58">
        <w:rPr>
          <w:rFonts w:eastAsia="Times New Roman"/>
          <w:bCs/>
          <w:sz w:val="24"/>
          <w:szCs w:val="24"/>
        </w:rPr>
        <w:t xml:space="preserve"> </w:t>
      </w:r>
      <w:r w:rsidRPr="00E64A58">
        <w:rPr>
          <w:rFonts w:eastAsia="Times New Roman"/>
          <w:sz w:val="24"/>
          <w:szCs w:val="24"/>
        </w:rPr>
        <w:t>Голубые лягушки. Когда появились первые рептилии? Какими были первые рыбы? Как улитка строит свой панцирь? Где живут «карманные динозавры?»</w:t>
      </w:r>
    </w:p>
    <w:p w:rsidR="00E64A58" w:rsidRPr="00E64A58" w:rsidRDefault="00E64A58" w:rsidP="00E64A58">
      <w:pPr>
        <w:tabs>
          <w:tab w:val="left" w:pos="1680"/>
        </w:tabs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4</w:t>
      </w:r>
      <w:r w:rsidRPr="00F913C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E64A58">
        <w:rPr>
          <w:rFonts w:eastAsia="Times New Roman"/>
          <w:bCs/>
          <w:sz w:val="24"/>
          <w:szCs w:val="24"/>
        </w:rPr>
        <w:t>Тайны камней</w:t>
      </w:r>
      <w:r>
        <w:rPr>
          <w:rFonts w:eastAsia="Times New Roman"/>
          <w:bCs/>
          <w:sz w:val="24"/>
          <w:szCs w:val="24"/>
        </w:rPr>
        <w:t xml:space="preserve">. </w:t>
      </w:r>
      <w:r w:rsidRPr="00E64A58">
        <w:rPr>
          <w:rFonts w:eastAsia="Times New Roman"/>
          <w:sz w:val="24"/>
          <w:szCs w:val="24"/>
        </w:rPr>
        <w:t>Разнообразие камней. Айсберг. Что такое коралловый остров? Где находится самая большая и самая глубокая пещера? Сады камней.</w:t>
      </w:r>
    </w:p>
    <w:p w:rsidR="00E64A58" w:rsidRPr="00E64A58" w:rsidRDefault="00E64A58" w:rsidP="00E64A58">
      <w:pPr>
        <w:tabs>
          <w:tab w:val="left" w:pos="1680"/>
        </w:tabs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lastRenderedPageBreak/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5</w:t>
      </w:r>
      <w:r w:rsidRPr="00F913C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E64A58">
        <w:rPr>
          <w:rFonts w:eastAsia="Times New Roman"/>
          <w:bCs/>
          <w:sz w:val="24"/>
          <w:szCs w:val="24"/>
        </w:rPr>
        <w:t>Загадки растений</w:t>
      </w:r>
      <w:r>
        <w:rPr>
          <w:rFonts w:eastAsia="Times New Roman"/>
          <w:bCs/>
          <w:sz w:val="24"/>
          <w:szCs w:val="24"/>
        </w:rPr>
        <w:t>.</w:t>
      </w:r>
      <w:r w:rsidRPr="00E64A58">
        <w:rPr>
          <w:rFonts w:eastAsia="Times New Roman"/>
          <w:bCs/>
          <w:sz w:val="24"/>
          <w:szCs w:val="24"/>
        </w:rPr>
        <w:t xml:space="preserve"> </w:t>
      </w:r>
      <w:r w:rsidRPr="00E64A58">
        <w:rPr>
          <w:rFonts w:eastAsia="Times New Roman"/>
          <w:sz w:val="24"/>
          <w:szCs w:val="24"/>
        </w:rPr>
        <w:t>Растения-путешественники? (Что такое эвкалипт?). Кактусы. Эдельвейс, водяной орех, сон-трава, кувшинка белая, купальница европейская, ландыш, колокольчики и др. Лекарственные растения (</w:t>
      </w:r>
      <w:proofErr w:type="gramStart"/>
      <w:r w:rsidRPr="00E64A58">
        <w:rPr>
          <w:rFonts w:eastAsia="Times New Roman"/>
          <w:sz w:val="24"/>
          <w:szCs w:val="24"/>
        </w:rPr>
        <w:t>например</w:t>
      </w:r>
      <w:proofErr w:type="gramEnd"/>
      <w:r w:rsidRPr="00E64A58">
        <w:rPr>
          <w:rFonts w:eastAsia="Times New Roman"/>
          <w:sz w:val="24"/>
          <w:szCs w:val="24"/>
        </w:rPr>
        <w:t xml:space="preserve">: валериана, плаун, пижма, подорожник, тысячелистник, пастушья сумка, птичья </w:t>
      </w:r>
      <w:proofErr w:type="spellStart"/>
      <w:r w:rsidRPr="00E64A58">
        <w:rPr>
          <w:rFonts w:eastAsia="Times New Roman"/>
          <w:sz w:val="24"/>
          <w:szCs w:val="24"/>
        </w:rPr>
        <w:t>гречишка</w:t>
      </w:r>
      <w:proofErr w:type="spellEnd"/>
      <w:r w:rsidRPr="00E64A58">
        <w:rPr>
          <w:rFonts w:eastAsia="Times New Roman"/>
          <w:sz w:val="24"/>
          <w:szCs w:val="24"/>
        </w:rPr>
        <w:t>); их важнейшие свойства, правила сбора. Охрана лекарственных растений. Почему оливу называют деревом мира?</w:t>
      </w:r>
    </w:p>
    <w:p w:rsidR="00E64A58" w:rsidRPr="00E64A58" w:rsidRDefault="00E64A58" w:rsidP="00E64A58">
      <w:pPr>
        <w:tabs>
          <w:tab w:val="left" w:pos="1680"/>
        </w:tabs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6</w:t>
      </w:r>
      <w:r w:rsidRPr="00F913C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E64A58">
        <w:rPr>
          <w:rFonts w:eastAsia="Times New Roman"/>
          <w:bCs/>
          <w:sz w:val="24"/>
          <w:szCs w:val="24"/>
        </w:rPr>
        <w:t>Эти удивительные животные</w:t>
      </w:r>
      <w:r>
        <w:rPr>
          <w:rFonts w:eastAsia="Times New Roman"/>
          <w:bCs/>
          <w:sz w:val="24"/>
          <w:szCs w:val="24"/>
        </w:rPr>
        <w:t>.</w:t>
      </w:r>
      <w:r w:rsidRPr="00E64A58">
        <w:rPr>
          <w:rFonts w:eastAsia="Times New Roman"/>
          <w:bCs/>
          <w:sz w:val="24"/>
          <w:szCs w:val="24"/>
        </w:rPr>
        <w:t xml:space="preserve"> </w:t>
      </w:r>
      <w:r w:rsidRPr="00E64A58">
        <w:rPr>
          <w:rFonts w:eastAsia="Times New Roman"/>
          <w:sz w:val="24"/>
          <w:szCs w:val="24"/>
        </w:rPr>
        <w:t>«Речные лошади» (бегемоты, среда их обитания.) Выхухоль. Красная книга. Разумные дельфины. Животные – рекордсмены.</w:t>
      </w:r>
    </w:p>
    <w:p w:rsidR="00E64A58" w:rsidRPr="00E64A58" w:rsidRDefault="00E64A58" w:rsidP="00E64A58">
      <w:pPr>
        <w:tabs>
          <w:tab w:val="left" w:pos="1680"/>
        </w:tabs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7</w:t>
      </w:r>
      <w:r w:rsidRPr="00F913C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E64A58">
        <w:rPr>
          <w:rFonts w:eastAsia="Times New Roman"/>
          <w:bCs/>
          <w:sz w:val="24"/>
          <w:szCs w:val="24"/>
        </w:rPr>
        <w:t>Планета насекомых</w:t>
      </w:r>
      <w:r>
        <w:rPr>
          <w:rFonts w:eastAsia="Times New Roman"/>
          <w:bCs/>
          <w:sz w:val="24"/>
          <w:szCs w:val="24"/>
        </w:rPr>
        <w:t xml:space="preserve">. </w:t>
      </w:r>
      <w:r w:rsidRPr="00E64A58">
        <w:rPr>
          <w:rFonts w:eastAsia="Times New Roman"/>
          <w:sz w:val="24"/>
          <w:szCs w:val="24"/>
        </w:rPr>
        <w:t>Обладают ли кузнечики слухом? Почему комар считается злейшим врагом человека? Муравьи и их квартиранты. Какие из бабочек имеют хвостики и крылышки?</w:t>
      </w:r>
    </w:p>
    <w:p w:rsidR="00E64A58" w:rsidRPr="00E64A58" w:rsidRDefault="00E64A58" w:rsidP="00E64A58">
      <w:pPr>
        <w:tabs>
          <w:tab w:val="left" w:pos="1680"/>
        </w:tabs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8</w:t>
      </w:r>
      <w:r w:rsidRPr="00F913C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Pr="00E64A58">
        <w:rPr>
          <w:rFonts w:eastAsia="Times New Roman"/>
          <w:bCs/>
          <w:sz w:val="24"/>
          <w:szCs w:val="24"/>
        </w:rPr>
        <w:t>Загадки под водой и под землей</w:t>
      </w:r>
      <w:r>
        <w:rPr>
          <w:rFonts w:eastAsia="Times New Roman"/>
          <w:bCs/>
          <w:sz w:val="24"/>
          <w:szCs w:val="24"/>
        </w:rPr>
        <w:t xml:space="preserve">. </w:t>
      </w:r>
      <w:r w:rsidRPr="00E64A58">
        <w:rPr>
          <w:rFonts w:eastAsia="Times New Roman"/>
          <w:sz w:val="24"/>
          <w:szCs w:val="24"/>
        </w:rPr>
        <w:t>Что такое ракушка-прилипала? Как передвигается осьминог? Что такое насекомоядные растения? Что называют гейзерами? Почему вода в гейзерах горячая? Может ли вода течь в гору? Почему некоторые животные выглядят как растения?</w:t>
      </w:r>
      <w:r>
        <w:rPr>
          <w:rFonts w:eastAsia="Times New Roman"/>
          <w:sz w:val="24"/>
          <w:szCs w:val="24"/>
        </w:rPr>
        <w:t xml:space="preserve"> </w:t>
      </w:r>
      <w:r w:rsidRPr="00E64A58">
        <w:rPr>
          <w:rFonts w:eastAsia="Times New Roman"/>
          <w:sz w:val="24"/>
          <w:szCs w:val="24"/>
        </w:rPr>
        <w:t>Творческая работа по заданной теме.</w:t>
      </w:r>
    </w:p>
    <w:p w:rsidR="0089441D" w:rsidRPr="00F913C4" w:rsidRDefault="00B07DAB" w:rsidP="0088723F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F913C4">
        <w:rPr>
          <w:rFonts w:eastAsia="Times New Roman"/>
          <w:b/>
          <w:bCs/>
          <w:sz w:val="24"/>
          <w:szCs w:val="24"/>
        </w:rPr>
        <w:t xml:space="preserve">4 </w:t>
      </w:r>
      <w:r w:rsidR="00034E68" w:rsidRPr="00F913C4">
        <w:rPr>
          <w:rFonts w:eastAsia="Times New Roman"/>
          <w:b/>
          <w:bCs/>
          <w:sz w:val="24"/>
          <w:szCs w:val="24"/>
        </w:rPr>
        <w:t>класс</w:t>
      </w:r>
    </w:p>
    <w:p w:rsidR="0088723F" w:rsidRPr="0088723F" w:rsidRDefault="0088723F" w:rsidP="0088723F">
      <w:pPr>
        <w:ind w:firstLine="720"/>
        <w:jc w:val="both"/>
        <w:rPr>
          <w:rFonts w:eastAsia="Times New Roman"/>
          <w:b/>
          <w:bCs/>
          <w:i/>
          <w:sz w:val="24"/>
          <w:szCs w:val="24"/>
        </w:rPr>
      </w:pPr>
      <w:r w:rsidRPr="0088723F">
        <w:rPr>
          <w:rFonts w:eastAsia="Times New Roman"/>
          <w:b/>
          <w:bCs/>
          <w:i/>
          <w:sz w:val="24"/>
          <w:szCs w:val="24"/>
        </w:rPr>
        <w:t>Модуль «Основы читательской грамотности»</w:t>
      </w:r>
    </w:p>
    <w:p w:rsidR="0089441D" w:rsidRPr="00F913C4" w:rsidRDefault="00034E68" w:rsidP="00F913C4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Тема1</w:t>
      </w:r>
      <w:r w:rsidRPr="00F913C4">
        <w:rPr>
          <w:rFonts w:eastAsia="Times New Roman"/>
          <w:sz w:val="24"/>
          <w:szCs w:val="24"/>
        </w:rPr>
        <w:t>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Библиотека и Интернет как источники информационных</w:t>
      </w:r>
      <w:r w:rsidR="005463A0" w:rsidRPr="00F913C4">
        <w:rPr>
          <w:rFonts w:eastAsia="Times New Roman"/>
          <w:sz w:val="24"/>
          <w:szCs w:val="24"/>
        </w:rPr>
        <w:t xml:space="preserve">ресурсов общества. </w:t>
      </w:r>
      <w:r w:rsidRPr="00F913C4">
        <w:rPr>
          <w:rFonts w:eastAsia="Times New Roman"/>
          <w:sz w:val="24"/>
          <w:szCs w:val="24"/>
        </w:rPr>
        <w:t>Расширение представлений о библиотеке, об информации. Виды информации и источники информации по отраслям наук.</w:t>
      </w:r>
    </w:p>
    <w:p w:rsidR="0089441D" w:rsidRPr="00F913C4" w:rsidRDefault="00034E68" w:rsidP="00F913C4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2. </w:t>
      </w:r>
      <w:r w:rsidRPr="00F913C4">
        <w:rPr>
          <w:rFonts w:eastAsia="Times New Roman"/>
          <w:sz w:val="24"/>
          <w:szCs w:val="24"/>
        </w:rPr>
        <w:t>Основные типы информационно-поисковых задач и алгоритм их</w:t>
      </w:r>
      <w:r w:rsidR="005463A0" w:rsidRPr="00F913C4">
        <w:rPr>
          <w:rFonts w:eastAsia="Times New Roman"/>
          <w:sz w:val="24"/>
          <w:szCs w:val="24"/>
        </w:rPr>
        <w:t xml:space="preserve">решения. </w:t>
      </w:r>
      <w:r w:rsidRPr="00F913C4">
        <w:rPr>
          <w:rFonts w:eastAsia="Times New Roman"/>
          <w:sz w:val="24"/>
          <w:szCs w:val="24"/>
        </w:rPr>
        <w:t>Адресный, фактографический и тематический поиск и алгоритмы выполнения. Использование результатов поиска при подготовке сочинений, тематических вечеров, викторин, конкурсов, игр, литературных путешествий.</w:t>
      </w:r>
    </w:p>
    <w:p w:rsidR="0089441D" w:rsidRPr="00F913C4" w:rsidRDefault="00034E68" w:rsidP="00F913C4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3. </w:t>
      </w:r>
      <w:r w:rsidRPr="00F913C4">
        <w:rPr>
          <w:rFonts w:eastAsia="Times New Roman"/>
          <w:sz w:val="24"/>
          <w:szCs w:val="24"/>
        </w:rPr>
        <w:t>Аналитико</w:t>
      </w:r>
      <w:r w:rsidR="0088723F">
        <w:rPr>
          <w:rFonts w:eastAsia="Times New Roman"/>
          <w:sz w:val="24"/>
          <w:szCs w:val="24"/>
        </w:rPr>
        <w:t>-</w:t>
      </w:r>
      <w:r w:rsidRPr="00F913C4">
        <w:rPr>
          <w:rFonts w:eastAsia="Times New Roman"/>
          <w:sz w:val="24"/>
          <w:szCs w:val="24"/>
        </w:rPr>
        <w:t>синтетическая переработка источников</w:t>
      </w:r>
      <w:r w:rsidR="0088723F">
        <w:rPr>
          <w:rFonts w:eastAsia="Times New Roman"/>
          <w:sz w:val="24"/>
          <w:szCs w:val="24"/>
        </w:rPr>
        <w:t xml:space="preserve"> </w:t>
      </w:r>
      <w:r w:rsidR="005463A0" w:rsidRPr="00F913C4">
        <w:rPr>
          <w:rFonts w:eastAsia="Times New Roman"/>
          <w:sz w:val="24"/>
          <w:szCs w:val="24"/>
        </w:rPr>
        <w:t xml:space="preserve">информации. </w:t>
      </w:r>
      <w:r w:rsidRPr="00F913C4">
        <w:rPr>
          <w:rFonts w:eastAsia="Times New Roman"/>
          <w:sz w:val="24"/>
          <w:szCs w:val="24"/>
        </w:rPr>
        <w:t>Первичные документы как объекты аналитико-синтетической информации.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Углубление представлений о первичных документах. Виды первичных документов для младших школьников: художественные, научно-познавательные, учебные и справочные.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Высказывание своего отношения к прочитанному.</w:t>
      </w:r>
    </w:p>
    <w:p w:rsidR="0089441D" w:rsidRPr="00F913C4" w:rsidRDefault="00034E68" w:rsidP="00F913C4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 4</w:t>
      </w:r>
      <w:r w:rsidRPr="00F913C4">
        <w:rPr>
          <w:rFonts w:eastAsia="Times New Roman"/>
          <w:sz w:val="24"/>
          <w:szCs w:val="24"/>
        </w:rPr>
        <w:t>.</w:t>
      </w:r>
      <w:r w:rsidR="0088723F">
        <w:rPr>
          <w:rFonts w:eastAsia="Times New Roman"/>
          <w:sz w:val="24"/>
          <w:szCs w:val="24"/>
        </w:rPr>
        <w:t xml:space="preserve"> </w:t>
      </w:r>
      <w:r w:rsidRPr="00F913C4">
        <w:rPr>
          <w:rFonts w:eastAsia="Times New Roman"/>
          <w:sz w:val="24"/>
          <w:szCs w:val="24"/>
        </w:rPr>
        <w:t>Технологии подготовки и оформления результатовсамостоя</w:t>
      </w:r>
      <w:r w:rsidR="005463A0" w:rsidRPr="00F913C4">
        <w:rPr>
          <w:rFonts w:eastAsia="Times New Roman"/>
          <w:sz w:val="24"/>
          <w:szCs w:val="24"/>
        </w:rPr>
        <w:t xml:space="preserve">тельной работы учащихся. </w:t>
      </w:r>
      <w:r w:rsidRPr="00F913C4">
        <w:rPr>
          <w:rFonts w:eastAsia="Times New Roman"/>
          <w:sz w:val="24"/>
          <w:szCs w:val="24"/>
        </w:rPr>
        <w:t>Технология подготовки планов, рассказов и отзывов. План как способ записи прочитанного и отражения состава и частей научно-познавательного текста.Способы составления плана и правила оформления.</w:t>
      </w:r>
    </w:p>
    <w:p w:rsidR="0089441D" w:rsidRDefault="00034E68" w:rsidP="00F913C4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 5</w:t>
      </w:r>
      <w:r w:rsidRPr="00F913C4">
        <w:rPr>
          <w:rFonts w:eastAsia="Times New Roman"/>
          <w:sz w:val="24"/>
          <w:szCs w:val="24"/>
        </w:rPr>
        <w:t>.</w:t>
      </w:r>
      <w:r w:rsidR="005463A0" w:rsidRPr="00F913C4">
        <w:rPr>
          <w:rFonts w:eastAsia="Times New Roman"/>
          <w:sz w:val="24"/>
          <w:szCs w:val="24"/>
        </w:rPr>
        <w:t>Подведение итогов.</w:t>
      </w:r>
    </w:p>
    <w:p w:rsidR="001A4A65" w:rsidRPr="0088723F" w:rsidRDefault="001A4A65" w:rsidP="001A4A65">
      <w:pPr>
        <w:tabs>
          <w:tab w:val="left" w:pos="2940"/>
          <w:tab w:val="left" w:pos="4140"/>
          <w:tab w:val="left" w:pos="6640"/>
          <w:tab w:val="left" w:pos="8020"/>
        </w:tabs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88723F">
        <w:rPr>
          <w:rFonts w:eastAsia="Times New Roman"/>
          <w:b/>
          <w:i/>
          <w:sz w:val="24"/>
          <w:szCs w:val="24"/>
        </w:rPr>
        <w:t>Модуль «Основы математической грамотности»</w:t>
      </w:r>
    </w:p>
    <w:p w:rsidR="001A4A65" w:rsidRPr="001A4A65" w:rsidRDefault="001A4A65" w:rsidP="001A4A65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1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A4A65">
        <w:rPr>
          <w:rFonts w:eastAsia="Times New Roman"/>
          <w:sz w:val="24"/>
          <w:szCs w:val="24"/>
        </w:rPr>
        <w:t>Арифметические забавы. Задачи, решаемые перебором. Решение задач с конца.</w:t>
      </w:r>
    </w:p>
    <w:p w:rsidR="001A4A65" w:rsidRPr="001A4A65" w:rsidRDefault="001A4A65" w:rsidP="001A4A65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2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A4A65">
        <w:rPr>
          <w:rFonts w:eastAsia="Times New Roman"/>
          <w:sz w:val="24"/>
          <w:szCs w:val="24"/>
        </w:rPr>
        <w:t>Логика в математике. Четность-нечетность, черное-белое. Арифметические ребусы и лабиринты. Логические задачи на поиск закономерности и классификацию. Старинные задачи.</w:t>
      </w:r>
    </w:p>
    <w:p w:rsidR="0088723F" w:rsidRDefault="001A4A65" w:rsidP="001A4A65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 3.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A4A65">
        <w:rPr>
          <w:rFonts w:eastAsia="Times New Roman"/>
          <w:sz w:val="24"/>
          <w:szCs w:val="24"/>
        </w:rPr>
        <w:t>Задачи с геометрическим содержанием. Зеркальное отражение. Симметрия. «</w:t>
      </w:r>
      <w:proofErr w:type="spellStart"/>
      <w:r w:rsidRPr="001A4A65">
        <w:rPr>
          <w:rFonts w:eastAsia="Times New Roman"/>
          <w:sz w:val="24"/>
          <w:szCs w:val="24"/>
        </w:rPr>
        <w:t>Танграмм</w:t>
      </w:r>
      <w:proofErr w:type="spellEnd"/>
      <w:r w:rsidRPr="001A4A65">
        <w:rPr>
          <w:rFonts w:eastAsia="Times New Roman"/>
          <w:sz w:val="24"/>
          <w:szCs w:val="24"/>
        </w:rPr>
        <w:t>».</w:t>
      </w:r>
    </w:p>
    <w:p w:rsidR="001A4A65" w:rsidRPr="001A4A65" w:rsidRDefault="001A4A65" w:rsidP="001A4A65">
      <w:pPr>
        <w:ind w:firstLine="720"/>
        <w:jc w:val="both"/>
        <w:rPr>
          <w:rFonts w:eastAsia="Times New Roman"/>
          <w:b/>
          <w:bCs/>
          <w:i/>
          <w:sz w:val="24"/>
          <w:szCs w:val="24"/>
        </w:rPr>
      </w:pPr>
      <w:r w:rsidRPr="001A4A65">
        <w:rPr>
          <w:rFonts w:eastAsia="Times New Roman"/>
          <w:b/>
          <w:bCs/>
          <w:i/>
          <w:sz w:val="24"/>
          <w:szCs w:val="24"/>
        </w:rPr>
        <w:t>Модуль «Основы компьютерной грамотности»</w:t>
      </w:r>
    </w:p>
    <w:p w:rsidR="008A11CA" w:rsidRPr="008A11CA" w:rsidRDefault="008A11CA" w:rsidP="008A11CA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1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11CA">
        <w:rPr>
          <w:rFonts w:eastAsia="Times New Roman"/>
          <w:sz w:val="24"/>
          <w:szCs w:val="24"/>
        </w:rPr>
        <w:t>Техника безопасности при работе на компьютере</w:t>
      </w:r>
      <w:r>
        <w:rPr>
          <w:rFonts w:eastAsia="Times New Roman"/>
          <w:sz w:val="24"/>
          <w:szCs w:val="24"/>
        </w:rPr>
        <w:t xml:space="preserve">. </w:t>
      </w:r>
      <w:r w:rsidRPr="008A11CA">
        <w:rPr>
          <w:rFonts w:eastAsia="Times New Roman"/>
          <w:sz w:val="24"/>
          <w:szCs w:val="24"/>
        </w:rPr>
        <w:t>Правила соблюдения правил поведения в компьютерном кабинете, при работе с персональным компьютером.</w:t>
      </w:r>
    </w:p>
    <w:p w:rsidR="008A11CA" w:rsidRPr="008A11CA" w:rsidRDefault="008A11CA" w:rsidP="008A11CA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eastAsia="Times New Roman"/>
          <w:b/>
          <w:bCs/>
          <w:i/>
          <w:iCs/>
          <w:sz w:val="24"/>
          <w:szCs w:val="24"/>
        </w:rPr>
        <w:t>2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11CA">
        <w:rPr>
          <w:rFonts w:eastAsia="Times New Roman"/>
          <w:sz w:val="24"/>
          <w:szCs w:val="24"/>
        </w:rPr>
        <w:t>Вставка в слайд рисунков, диаграмм и графических объектов</w:t>
      </w:r>
      <w:r>
        <w:rPr>
          <w:rFonts w:eastAsia="Times New Roman"/>
          <w:sz w:val="24"/>
          <w:szCs w:val="24"/>
        </w:rPr>
        <w:t xml:space="preserve">. </w:t>
      </w:r>
      <w:r w:rsidRPr="008A11CA">
        <w:rPr>
          <w:rFonts w:eastAsia="Times New Roman"/>
          <w:sz w:val="24"/>
          <w:szCs w:val="24"/>
        </w:rPr>
        <w:t>Вставка графических объектов. Поиск информации. Вставка картинок.</w:t>
      </w:r>
      <w:r>
        <w:rPr>
          <w:rFonts w:eastAsia="Times New Roman"/>
          <w:sz w:val="24"/>
          <w:szCs w:val="24"/>
        </w:rPr>
        <w:t xml:space="preserve"> </w:t>
      </w:r>
      <w:r w:rsidRPr="008A11CA">
        <w:rPr>
          <w:rFonts w:eastAsia="Times New Roman"/>
          <w:sz w:val="24"/>
          <w:szCs w:val="24"/>
        </w:rPr>
        <w:t>Вставка диаграмм, создание диаграмм. Вставка таблиц из WORD.</w:t>
      </w:r>
    </w:p>
    <w:p w:rsidR="008A11CA" w:rsidRPr="008A11CA" w:rsidRDefault="008A11CA" w:rsidP="008A11CA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>Тема 3.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11CA">
        <w:rPr>
          <w:rFonts w:eastAsia="Times New Roman"/>
          <w:sz w:val="24"/>
          <w:szCs w:val="24"/>
        </w:rPr>
        <w:t>Добавление в слайды эффектов анимации</w:t>
      </w:r>
      <w:r>
        <w:rPr>
          <w:rFonts w:eastAsia="Times New Roman"/>
          <w:sz w:val="24"/>
          <w:szCs w:val="24"/>
        </w:rPr>
        <w:t xml:space="preserve">. </w:t>
      </w:r>
      <w:r w:rsidRPr="008A11CA">
        <w:rPr>
          <w:rFonts w:eastAsia="Times New Roman"/>
          <w:sz w:val="24"/>
          <w:szCs w:val="24"/>
        </w:rPr>
        <w:t>Эффекты анимация для смены слайдов. Эффекты анимации для объектов презентации. Настройка анимации.</w:t>
      </w:r>
    </w:p>
    <w:p w:rsidR="008A11CA" w:rsidRPr="008A11CA" w:rsidRDefault="008A11CA" w:rsidP="008A11CA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Тема </w:t>
      </w:r>
      <w:r w:rsidR="00E64A58">
        <w:rPr>
          <w:rFonts w:eastAsia="Times New Roman"/>
          <w:b/>
          <w:bCs/>
          <w:i/>
          <w:iCs/>
          <w:sz w:val="24"/>
          <w:szCs w:val="24"/>
        </w:rPr>
        <w:t>4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11CA">
        <w:rPr>
          <w:rFonts w:eastAsia="Times New Roman"/>
          <w:sz w:val="24"/>
          <w:szCs w:val="24"/>
        </w:rPr>
        <w:t>Управление презентацией</w:t>
      </w:r>
      <w:r>
        <w:rPr>
          <w:rFonts w:eastAsia="Times New Roman"/>
          <w:sz w:val="24"/>
          <w:szCs w:val="24"/>
        </w:rPr>
        <w:t xml:space="preserve">. </w:t>
      </w:r>
      <w:r w:rsidRPr="008A11CA">
        <w:rPr>
          <w:rFonts w:eastAsia="Times New Roman"/>
          <w:sz w:val="24"/>
          <w:szCs w:val="24"/>
        </w:rPr>
        <w:t>Работа с сортировщиком слайдов. Настройка времени перехода слайдов. Ручной просмотр. Автоматический переход. Режим докладчика.</w:t>
      </w:r>
    </w:p>
    <w:p w:rsidR="008A11CA" w:rsidRPr="008A11CA" w:rsidRDefault="008A11CA" w:rsidP="008A11CA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 w:rsidR="00E64A58">
        <w:rPr>
          <w:rFonts w:eastAsia="Times New Roman"/>
          <w:b/>
          <w:bCs/>
          <w:i/>
          <w:iCs/>
          <w:sz w:val="24"/>
          <w:szCs w:val="24"/>
        </w:rPr>
        <w:t>5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11CA">
        <w:rPr>
          <w:rFonts w:eastAsia="Times New Roman"/>
          <w:sz w:val="24"/>
          <w:szCs w:val="24"/>
        </w:rPr>
        <w:t>Добавление в презентацию аудио и видеоинформации</w:t>
      </w:r>
      <w:r>
        <w:rPr>
          <w:rFonts w:eastAsia="Times New Roman"/>
          <w:sz w:val="24"/>
          <w:szCs w:val="24"/>
        </w:rPr>
        <w:t xml:space="preserve">. </w:t>
      </w:r>
      <w:r w:rsidRPr="008A11CA">
        <w:rPr>
          <w:rFonts w:eastAsia="Times New Roman"/>
          <w:sz w:val="24"/>
          <w:szCs w:val="24"/>
        </w:rPr>
        <w:t>Поиск информации. Настройка звука при смене слайда. Добавление звука. Предварительное прослушивание звука. Выбор между автоматическим воспроизведением и воспроизведением по щелчку. Непрерывное воспроизведение звука. Скрытие значка звука. Определение параметров запуска и остановки воспроизведения звука. Добавление в презентацию видеоинформации.</w:t>
      </w:r>
    </w:p>
    <w:p w:rsidR="001A4A65" w:rsidRPr="001A4A65" w:rsidRDefault="008A11CA" w:rsidP="008A11CA">
      <w:pPr>
        <w:ind w:firstLine="720"/>
        <w:jc w:val="both"/>
        <w:rPr>
          <w:rFonts w:eastAsia="Times New Roman"/>
          <w:sz w:val="24"/>
          <w:szCs w:val="24"/>
        </w:rPr>
      </w:pPr>
      <w:r w:rsidRPr="00F913C4">
        <w:rPr>
          <w:rFonts w:eastAsia="Times New Roman"/>
          <w:b/>
          <w:bCs/>
          <w:i/>
          <w:iCs/>
          <w:sz w:val="24"/>
          <w:szCs w:val="24"/>
        </w:rPr>
        <w:t xml:space="preserve">Тема </w:t>
      </w:r>
      <w:r w:rsidR="00E64A58">
        <w:rPr>
          <w:rFonts w:eastAsia="Times New Roman"/>
          <w:b/>
          <w:bCs/>
          <w:i/>
          <w:iCs/>
          <w:sz w:val="24"/>
          <w:szCs w:val="24"/>
        </w:rPr>
        <w:t>6</w:t>
      </w:r>
      <w:r w:rsidRPr="00F913C4"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A11CA">
        <w:rPr>
          <w:rFonts w:eastAsia="Times New Roman"/>
          <w:sz w:val="24"/>
          <w:szCs w:val="24"/>
        </w:rPr>
        <w:t>Творческая работа</w:t>
      </w:r>
      <w:r>
        <w:rPr>
          <w:rFonts w:eastAsia="Times New Roman"/>
          <w:sz w:val="24"/>
          <w:szCs w:val="24"/>
        </w:rPr>
        <w:t xml:space="preserve">. </w:t>
      </w:r>
      <w:r w:rsidRPr="008A11CA">
        <w:rPr>
          <w:rFonts w:eastAsia="Times New Roman"/>
          <w:sz w:val="24"/>
          <w:szCs w:val="24"/>
        </w:rPr>
        <w:t>Самостоятельная творческая работа учащихся над индивидуальным тематическим проектом «Моя презентация». Создание собственной презентации. Защита проектов.</w:t>
      </w:r>
    </w:p>
    <w:p w:rsidR="00B4116B" w:rsidRPr="00B4116B" w:rsidRDefault="00B4116B" w:rsidP="00B4116B">
      <w:pPr>
        <w:ind w:firstLine="720"/>
        <w:jc w:val="both"/>
        <w:rPr>
          <w:rFonts w:eastAsia="Times New Roman"/>
          <w:b/>
          <w:bCs/>
          <w:i/>
          <w:sz w:val="24"/>
          <w:szCs w:val="24"/>
        </w:rPr>
      </w:pPr>
      <w:r w:rsidRPr="00B4116B">
        <w:rPr>
          <w:rFonts w:eastAsia="Times New Roman"/>
          <w:b/>
          <w:bCs/>
          <w:i/>
          <w:sz w:val="24"/>
          <w:szCs w:val="24"/>
        </w:rPr>
        <w:t>Модуль «Основы естественно-научной грамотности»</w:t>
      </w:r>
    </w:p>
    <w:p w:rsidR="00E64A58" w:rsidRPr="00E64A58" w:rsidRDefault="00E64A58" w:rsidP="00E64A58">
      <w:pPr>
        <w:ind w:firstLine="720"/>
        <w:jc w:val="both"/>
        <w:rPr>
          <w:sz w:val="24"/>
          <w:szCs w:val="24"/>
        </w:rPr>
      </w:pPr>
      <w:r w:rsidRPr="00E64A58">
        <w:rPr>
          <w:rFonts w:eastAsia="Times New Roman"/>
          <w:b/>
          <w:bCs/>
          <w:i/>
          <w:iCs/>
          <w:sz w:val="24"/>
          <w:szCs w:val="24"/>
        </w:rPr>
        <w:t xml:space="preserve">Тема 1. </w:t>
      </w:r>
      <w:r w:rsidRPr="00E64A58">
        <w:rPr>
          <w:sz w:val="24"/>
          <w:szCs w:val="24"/>
        </w:rPr>
        <w:t>Введение</w:t>
      </w:r>
      <w:r w:rsidR="004132F4">
        <w:rPr>
          <w:sz w:val="24"/>
          <w:szCs w:val="24"/>
        </w:rPr>
        <w:t>.</w:t>
      </w:r>
      <w:r w:rsidRPr="00E64A58">
        <w:rPr>
          <w:sz w:val="24"/>
          <w:szCs w:val="24"/>
        </w:rPr>
        <w:t xml:space="preserve"> Раскрытые и нераскрытые загадки нашей планеты: обзор основных тем курса.</w:t>
      </w:r>
    </w:p>
    <w:p w:rsidR="00E64A58" w:rsidRPr="00E64A58" w:rsidRDefault="00E64A58" w:rsidP="00E64A58">
      <w:pPr>
        <w:ind w:firstLine="720"/>
        <w:jc w:val="both"/>
        <w:rPr>
          <w:sz w:val="24"/>
          <w:szCs w:val="24"/>
        </w:rPr>
      </w:pPr>
      <w:r w:rsidRPr="00E64A58">
        <w:rPr>
          <w:rFonts w:eastAsia="Times New Roman"/>
          <w:b/>
          <w:bCs/>
          <w:i/>
          <w:iCs/>
          <w:sz w:val="24"/>
          <w:szCs w:val="24"/>
        </w:rPr>
        <w:t xml:space="preserve">Тема 2. </w:t>
      </w:r>
      <w:r w:rsidRPr="00E64A58">
        <w:rPr>
          <w:sz w:val="24"/>
          <w:szCs w:val="24"/>
        </w:rPr>
        <w:t>Тайны за горизонтом</w:t>
      </w:r>
      <w:r w:rsidR="004132F4">
        <w:rPr>
          <w:sz w:val="24"/>
          <w:szCs w:val="24"/>
        </w:rPr>
        <w:t>.</w:t>
      </w:r>
      <w:r w:rsidRPr="00E64A58">
        <w:rPr>
          <w:sz w:val="24"/>
          <w:szCs w:val="24"/>
        </w:rPr>
        <w:t xml:space="preserve"> Атлантида – сказка или реальность. Что такое водопад? Как образовалось Чёрное и Каспийское моря? Что такое семь чудес света?</w:t>
      </w:r>
    </w:p>
    <w:p w:rsidR="00E64A58" w:rsidRPr="00E64A58" w:rsidRDefault="00E64A58" w:rsidP="00E64A58">
      <w:pPr>
        <w:ind w:firstLine="720"/>
        <w:jc w:val="both"/>
        <w:rPr>
          <w:sz w:val="24"/>
          <w:szCs w:val="24"/>
        </w:rPr>
      </w:pPr>
      <w:r w:rsidRPr="00E64A58">
        <w:rPr>
          <w:rFonts w:eastAsia="Times New Roman"/>
          <w:b/>
          <w:bCs/>
          <w:i/>
          <w:iCs/>
          <w:sz w:val="24"/>
          <w:szCs w:val="24"/>
        </w:rPr>
        <w:t xml:space="preserve">Тема 3. </w:t>
      </w:r>
      <w:r w:rsidRPr="00E64A58">
        <w:rPr>
          <w:sz w:val="24"/>
          <w:szCs w:val="24"/>
        </w:rPr>
        <w:t>Жили-были динозавры... и не только они</w:t>
      </w:r>
      <w:r w:rsidR="004132F4">
        <w:rPr>
          <w:sz w:val="24"/>
          <w:szCs w:val="24"/>
        </w:rPr>
        <w:t xml:space="preserve">. </w:t>
      </w:r>
      <w:r w:rsidRPr="00E64A58">
        <w:rPr>
          <w:sz w:val="24"/>
          <w:szCs w:val="24"/>
        </w:rPr>
        <w:t xml:space="preserve">Что такое ледниковый период? Как нашли ископаемого мамонта? Что такое меловые отложения? Голубые киты </w:t>
      </w:r>
      <w:r w:rsidR="004132F4">
        <w:rPr>
          <w:sz w:val="24"/>
          <w:szCs w:val="24"/>
        </w:rPr>
        <w:t>–</w:t>
      </w:r>
      <w:r w:rsidRPr="00E64A58">
        <w:rPr>
          <w:sz w:val="24"/>
          <w:szCs w:val="24"/>
        </w:rPr>
        <w:t xml:space="preserve"> миф или реальность? Что такое сухопутный крокодил?</w:t>
      </w:r>
    </w:p>
    <w:p w:rsidR="00E64A58" w:rsidRPr="004132F4" w:rsidRDefault="00E64A58" w:rsidP="004132F4">
      <w:pPr>
        <w:ind w:firstLine="720"/>
        <w:jc w:val="both"/>
        <w:rPr>
          <w:sz w:val="24"/>
          <w:szCs w:val="24"/>
        </w:rPr>
      </w:pPr>
      <w:r w:rsidRPr="004132F4">
        <w:rPr>
          <w:rFonts w:eastAsia="Times New Roman"/>
          <w:b/>
          <w:bCs/>
          <w:i/>
          <w:iCs/>
          <w:sz w:val="24"/>
          <w:szCs w:val="24"/>
        </w:rPr>
        <w:t xml:space="preserve">Тема 4. </w:t>
      </w:r>
      <w:r w:rsidRPr="004132F4">
        <w:rPr>
          <w:sz w:val="24"/>
          <w:szCs w:val="24"/>
        </w:rPr>
        <w:t>Тайны камней</w:t>
      </w:r>
      <w:r w:rsidR="004132F4">
        <w:rPr>
          <w:sz w:val="24"/>
          <w:szCs w:val="24"/>
        </w:rPr>
        <w:t>.</w:t>
      </w:r>
      <w:r w:rsidRPr="004132F4">
        <w:rPr>
          <w:sz w:val="24"/>
          <w:szCs w:val="24"/>
        </w:rPr>
        <w:t xml:space="preserve"> Дольмены – что это? Откуда взялись статуи на острове Пасха? Почему нефрит называют национальным камнем Китая? Откуда взялись алмазы?</w:t>
      </w:r>
    </w:p>
    <w:p w:rsidR="00E64A58" w:rsidRPr="004132F4" w:rsidRDefault="00E64A58" w:rsidP="004132F4">
      <w:pPr>
        <w:ind w:firstLine="720"/>
        <w:jc w:val="both"/>
        <w:rPr>
          <w:sz w:val="24"/>
          <w:szCs w:val="24"/>
        </w:rPr>
      </w:pPr>
      <w:r w:rsidRPr="004132F4">
        <w:rPr>
          <w:rFonts w:eastAsia="Times New Roman"/>
          <w:b/>
          <w:bCs/>
          <w:i/>
          <w:iCs/>
          <w:sz w:val="24"/>
          <w:szCs w:val="24"/>
        </w:rPr>
        <w:t xml:space="preserve">Тема 5. </w:t>
      </w:r>
      <w:r w:rsidRPr="004132F4">
        <w:rPr>
          <w:sz w:val="24"/>
          <w:szCs w:val="24"/>
        </w:rPr>
        <w:t>Загадки растений</w:t>
      </w:r>
      <w:r w:rsidR="004132F4">
        <w:rPr>
          <w:sz w:val="24"/>
          <w:szCs w:val="24"/>
        </w:rPr>
        <w:t>.</w:t>
      </w:r>
      <w:r w:rsidRPr="004132F4">
        <w:rPr>
          <w:sz w:val="24"/>
          <w:szCs w:val="24"/>
        </w:rPr>
        <w:t xml:space="preserve"> История открытия удивительных растений: виктории-</w:t>
      </w:r>
      <w:proofErr w:type="spellStart"/>
      <w:r w:rsidRPr="004132F4">
        <w:rPr>
          <w:sz w:val="24"/>
          <w:szCs w:val="24"/>
        </w:rPr>
        <w:t>регии</w:t>
      </w:r>
      <w:proofErr w:type="spellEnd"/>
      <w:r w:rsidRPr="004132F4">
        <w:rPr>
          <w:sz w:val="24"/>
          <w:szCs w:val="24"/>
        </w:rPr>
        <w:t xml:space="preserve">, раффлезии, </w:t>
      </w:r>
      <w:proofErr w:type="spellStart"/>
      <w:r w:rsidRPr="004132F4">
        <w:rPr>
          <w:sz w:val="24"/>
          <w:szCs w:val="24"/>
        </w:rPr>
        <w:t>сейшельской</w:t>
      </w:r>
      <w:proofErr w:type="spellEnd"/>
      <w:r w:rsidRPr="004132F4">
        <w:rPr>
          <w:sz w:val="24"/>
          <w:szCs w:val="24"/>
        </w:rPr>
        <w:t xml:space="preserve"> пальмы и др. Родина комнатных растений. Экзотические фрукты: ананас, банан, кокос, финики и др.</w:t>
      </w:r>
    </w:p>
    <w:p w:rsidR="00E64A58" w:rsidRPr="004132F4" w:rsidRDefault="00E64A58" w:rsidP="004132F4">
      <w:pPr>
        <w:ind w:firstLine="720"/>
        <w:jc w:val="both"/>
        <w:rPr>
          <w:sz w:val="24"/>
          <w:szCs w:val="24"/>
        </w:rPr>
      </w:pPr>
      <w:r w:rsidRPr="004132F4">
        <w:rPr>
          <w:rFonts w:eastAsia="Times New Roman"/>
          <w:b/>
          <w:bCs/>
          <w:i/>
          <w:iCs/>
          <w:sz w:val="24"/>
          <w:szCs w:val="24"/>
        </w:rPr>
        <w:t xml:space="preserve">Тема 6. </w:t>
      </w:r>
      <w:r w:rsidRPr="004132F4">
        <w:rPr>
          <w:sz w:val="24"/>
          <w:szCs w:val="24"/>
        </w:rPr>
        <w:t>Загадочные животные</w:t>
      </w:r>
      <w:r w:rsidR="004132F4">
        <w:rPr>
          <w:sz w:val="24"/>
          <w:szCs w:val="24"/>
        </w:rPr>
        <w:t>.</w:t>
      </w:r>
      <w:r w:rsidRPr="004132F4">
        <w:rPr>
          <w:sz w:val="24"/>
          <w:szCs w:val="24"/>
        </w:rPr>
        <w:t xml:space="preserve"> Тайна озера Лох-Несс. Существует ли снежный человек? Загадки обычных животных («эхолокатор» летучих мышей, способность голубя возвращаться домой, органы чувств кошки и т. д.).</w:t>
      </w:r>
    </w:p>
    <w:p w:rsidR="00E64A58" w:rsidRPr="004132F4" w:rsidRDefault="00E64A58" w:rsidP="004132F4">
      <w:pPr>
        <w:ind w:firstLine="720"/>
        <w:jc w:val="both"/>
        <w:rPr>
          <w:sz w:val="24"/>
          <w:szCs w:val="24"/>
        </w:rPr>
      </w:pPr>
      <w:r w:rsidRPr="004132F4">
        <w:rPr>
          <w:rFonts w:eastAsia="Times New Roman"/>
          <w:b/>
          <w:bCs/>
          <w:i/>
          <w:iCs/>
          <w:sz w:val="24"/>
          <w:szCs w:val="24"/>
        </w:rPr>
        <w:t xml:space="preserve">Тема 7. </w:t>
      </w:r>
      <w:r w:rsidRPr="004132F4">
        <w:rPr>
          <w:sz w:val="24"/>
          <w:szCs w:val="24"/>
        </w:rPr>
        <w:t>Планета насекомых</w:t>
      </w:r>
      <w:r w:rsidR="004132F4">
        <w:rPr>
          <w:sz w:val="24"/>
          <w:szCs w:val="24"/>
        </w:rPr>
        <w:t>.</w:t>
      </w:r>
      <w:r w:rsidRPr="004132F4">
        <w:rPr>
          <w:sz w:val="24"/>
          <w:szCs w:val="24"/>
        </w:rPr>
        <w:t xml:space="preserve"> Разнообразие и многочисленность насекомых, их роль в природе и жизни человека. Жуки. Дровосек-титан — самый крупный жук. Скарабей — священный жук древних египтян.</w:t>
      </w:r>
    </w:p>
    <w:p w:rsidR="0088723F" w:rsidRPr="00E64A58" w:rsidRDefault="00E64A58" w:rsidP="00E64A58">
      <w:pPr>
        <w:ind w:firstLine="720"/>
        <w:jc w:val="both"/>
        <w:rPr>
          <w:sz w:val="24"/>
          <w:szCs w:val="24"/>
        </w:rPr>
      </w:pPr>
      <w:r w:rsidRPr="004132F4">
        <w:rPr>
          <w:rFonts w:eastAsia="Times New Roman"/>
          <w:b/>
          <w:bCs/>
          <w:i/>
          <w:iCs/>
          <w:sz w:val="24"/>
          <w:szCs w:val="24"/>
        </w:rPr>
        <w:t xml:space="preserve">Тема 8. </w:t>
      </w:r>
      <w:r w:rsidRPr="004132F4">
        <w:rPr>
          <w:sz w:val="24"/>
          <w:szCs w:val="24"/>
        </w:rPr>
        <w:t>Загадки под водой и под землей</w:t>
      </w:r>
      <w:r w:rsidR="004132F4">
        <w:rPr>
          <w:sz w:val="24"/>
          <w:szCs w:val="24"/>
        </w:rPr>
        <w:t>.</w:t>
      </w:r>
      <w:r w:rsidRPr="004132F4">
        <w:rPr>
          <w:sz w:val="24"/>
          <w:szCs w:val="24"/>
        </w:rPr>
        <w:t xml:space="preserve"> Как изучают подводный мир. Киты, дельфины, акулы. История открытия гигантского кальмара.</w:t>
      </w:r>
      <w:r w:rsidR="004132F4">
        <w:rPr>
          <w:sz w:val="24"/>
          <w:szCs w:val="24"/>
        </w:rPr>
        <w:t xml:space="preserve"> </w:t>
      </w:r>
      <w:r w:rsidRPr="00E64A58">
        <w:rPr>
          <w:sz w:val="24"/>
          <w:szCs w:val="24"/>
        </w:rPr>
        <w:t>Творческая работа по заданной теме.</w:t>
      </w:r>
    </w:p>
    <w:p w:rsidR="00644D90" w:rsidRPr="00F913C4" w:rsidRDefault="00644D90" w:rsidP="00644D90">
      <w:pPr>
        <w:ind w:firstLine="720"/>
        <w:jc w:val="both"/>
        <w:rPr>
          <w:sz w:val="24"/>
          <w:szCs w:val="24"/>
        </w:rPr>
      </w:pPr>
      <w:r w:rsidRPr="00F913C4">
        <w:rPr>
          <w:rFonts w:eastAsia="Times New Roman"/>
          <w:sz w:val="24"/>
          <w:szCs w:val="24"/>
        </w:rPr>
        <w:t xml:space="preserve">На занятиях предусматриваются следующие </w:t>
      </w:r>
      <w:r w:rsidRPr="004132F4">
        <w:rPr>
          <w:rFonts w:eastAsia="Times New Roman"/>
          <w:b/>
          <w:sz w:val="24"/>
          <w:szCs w:val="24"/>
        </w:rPr>
        <w:t>формы организации</w:t>
      </w:r>
      <w:r w:rsidRPr="00F913C4">
        <w:rPr>
          <w:rFonts w:eastAsia="Times New Roman"/>
          <w:sz w:val="24"/>
          <w:szCs w:val="24"/>
        </w:rPr>
        <w:t xml:space="preserve"> деятельности: лекция-беседа, лекция-обзор урок</w:t>
      </w:r>
      <w:r w:rsidR="004132F4">
        <w:rPr>
          <w:rFonts w:eastAsia="Times New Roman"/>
          <w:sz w:val="24"/>
          <w:szCs w:val="24"/>
        </w:rPr>
        <w:t>-</w:t>
      </w:r>
      <w:r w:rsidRPr="00F913C4">
        <w:rPr>
          <w:rFonts w:eastAsia="Times New Roman"/>
          <w:sz w:val="24"/>
          <w:szCs w:val="24"/>
        </w:rPr>
        <w:t>практикум, виртуальная экскурсия, библиотечный урок, конференция, выставка-обзор, консультация, индивидуальная, фронтальная, коллективное творчество. 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 В работе с учащимися планируется использование различных методических приемов: практические занятия, экскурсии, самостоятельные работы.</w:t>
      </w:r>
    </w:p>
    <w:p w:rsidR="00E6067B" w:rsidRPr="00F913C4" w:rsidRDefault="00E6067B" w:rsidP="00F913C4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89441D" w:rsidRPr="00F913C4" w:rsidRDefault="004132F4" w:rsidP="004132F4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F913C4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20061C" w:rsidRPr="00F913C4" w:rsidRDefault="0020061C" w:rsidP="004132F4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F913C4">
        <w:rPr>
          <w:rFonts w:eastAsia="Times New Roman"/>
          <w:b/>
          <w:bCs/>
          <w:sz w:val="24"/>
          <w:szCs w:val="24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"/>
        <w:gridCol w:w="5244"/>
        <w:gridCol w:w="1396"/>
        <w:gridCol w:w="2391"/>
      </w:tblGrid>
      <w:tr w:rsidR="00782AEC" w:rsidRPr="004F2C83" w:rsidTr="003E6235">
        <w:tc>
          <w:tcPr>
            <w:tcW w:w="279" w:type="pct"/>
          </w:tcPr>
          <w:p w:rsidR="00782AEC" w:rsidRPr="00F37D99" w:rsidRDefault="00782AEC" w:rsidP="00782AEC">
            <w:pPr>
              <w:jc w:val="center"/>
              <w:rPr>
                <w:b/>
              </w:rPr>
            </w:pPr>
            <w:r w:rsidRPr="00F37D99">
              <w:rPr>
                <w:b/>
              </w:rPr>
              <w:t>№</w:t>
            </w:r>
          </w:p>
        </w:tc>
        <w:tc>
          <w:tcPr>
            <w:tcW w:w="2741" w:type="pct"/>
          </w:tcPr>
          <w:p w:rsidR="00782AEC" w:rsidRPr="00F37D99" w:rsidRDefault="00782AEC" w:rsidP="00782AEC">
            <w:pPr>
              <w:jc w:val="center"/>
              <w:rPr>
                <w:b/>
              </w:rPr>
            </w:pPr>
            <w:r w:rsidRPr="00F37D99">
              <w:rPr>
                <w:b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730" w:type="pct"/>
          </w:tcPr>
          <w:p w:rsidR="00782AEC" w:rsidRPr="00F37D99" w:rsidRDefault="00782AEC" w:rsidP="00782AEC">
            <w:pPr>
              <w:jc w:val="center"/>
              <w:rPr>
                <w:b/>
              </w:rPr>
            </w:pPr>
            <w:r w:rsidRPr="00F37D99">
              <w:rPr>
                <w:b/>
              </w:rPr>
              <w:t>Количество часов</w:t>
            </w:r>
          </w:p>
        </w:tc>
        <w:tc>
          <w:tcPr>
            <w:tcW w:w="1250" w:type="pct"/>
          </w:tcPr>
          <w:p w:rsidR="00782AEC" w:rsidRPr="00F37D99" w:rsidRDefault="00782AEC" w:rsidP="00782AEC">
            <w:pPr>
              <w:jc w:val="center"/>
              <w:rPr>
                <w:b/>
              </w:rPr>
            </w:pPr>
            <w:r w:rsidRPr="00F37D99">
              <w:rPr>
                <w:b/>
              </w:rPr>
              <w:t>Электронные цифровые образовательные ресурсы</w:t>
            </w:r>
          </w:p>
        </w:tc>
      </w:tr>
      <w:tr w:rsidR="00782AEC" w:rsidRPr="004F2C83" w:rsidTr="00782AEC">
        <w:tc>
          <w:tcPr>
            <w:tcW w:w="5000" w:type="pct"/>
            <w:gridSpan w:val="4"/>
          </w:tcPr>
          <w:p w:rsidR="00782AEC" w:rsidRPr="00F37D99" w:rsidRDefault="00782AEC" w:rsidP="00782AEC">
            <w:pPr>
              <w:jc w:val="center"/>
              <w:rPr>
                <w:b/>
              </w:rPr>
            </w:pPr>
            <w:r w:rsidRPr="0088723F">
              <w:rPr>
                <w:rFonts w:eastAsia="Times New Roman"/>
                <w:b/>
                <w:bCs/>
                <w:i/>
                <w:sz w:val="24"/>
                <w:szCs w:val="24"/>
              </w:rPr>
              <w:t>Модуль «Основы читательской грамотности»</w:t>
            </w:r>
          </w:p>
        </w:tc>
      </w:tr>
      <w:tr w:rsidR="0026116B" w:rsidRPr="004F2C83" w:rsidTr="003E6235">
        <w:tc>
          <w:tcPr>
            <w:tcW w:w="279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Основные правила пользования библиотекой</w:t>
            </w:r>
          </w:p>
        </w:tc>
        <w:tc>
          <w:tcPr>
            <w:tcW w:w="73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26116B" w:rsidRPr="004F2C83" w:rsidTr="003E6235">
        <w:tc>
          <w:tcPr>
            <w:tcW w:w="279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История возникновения информационных центров</w:t>
            </w:r>
          </w:p>
        </w:tc>
        <w:tc>
          <w:tcPr>
            <w:tcW w:w="73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26116B" w:rsidRPr="004F2C83" w:rsidTr="003E6235">
        <w:tc>
          <w:tcPr>
            <w:tcW w:w="279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741" w:type="pct"/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 xml:space="preserve">Библиотека-информационный центр </w:t>
            </w:r>
          </w:p>
        </w:tc>
        <w:tc>
          <w:tcPr>
            <w:tcW w:w="73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6116B" w:rsidRPr="004F2C83" w:rsidRDefault="0026116B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26116B" w:rsidRPr="004F2C83" w:rsidTr="003E6235">
        <w:tc>
          <w:tcPr>
            <w:tcW w:w="279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41" w:type="pct"/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Методы работы с информацией</w:t>
            </w:r>
          </w:p>
        </w:tc>
        <w:tc>
          <w:tcPr>
            <w:tcW w:w="73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26116B" w:rsidRPr="004F2C83" w:rsidTr="003E6235">
        <w:tc>
          <w:tcPr>
            <w:tcW w:w="279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41" w:type="pct"/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Информационная культура школьников</w:t>
            </w:r>
          </w:p>
        </w:tc>
        <w:tc>
          <w:tcPr>
            <w:tcW w:w="73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6116B" w:rsidRPr="004F2C83" w:rsidRDefault="0026116B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26116B" w:rsidRPr="004F2C83" w:rsidTr="003E6235">
        <w:tc>
          <w:tcPr>
            <w:tcW w:w="279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41" w:type="pct"/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3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152216" w:rsidRPr="00782AEC" w:rsidTr="003E6235">
        <w:tc>
          <w:tcPr>
            <w:tcW w:w="279" w:type="pct"/>
          </w:tcPr>
          <w:p w:rsidR="00152216" w:rsidRPr="00782AEC" w:rsidRDefault="00152216" w:rsidP="00782AEC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</w:tcPr>
          <w:p w:rsidR="00152216" w:rsidRPr="00782AEC" w:rsidRDefault="00152216" w:rsidP="00782AEC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Итого</w:t>
            </w:r>
            <w:r w:rsidR="00782AEC" w:rsidRPr="00782AEC">
              <w:rPr>
                <w:rFonts w:eastAsia="Times New Roman"/>
                <w:bCs/>
                <w:i/>
                <w:sz w:val="24"/>
                <w:szCs w:val="24"/>
              </w:rPr>
              <w:t xml:space="preserve"> по модулю</w:t>
            </w:r>
          </w:p>
        </w:tc>
        <w:tc>
          <w:tcPr>
            <w:tcW w:w="730" w:type="pct"/>
          </w:tcPr>
          <w:p w:rsidR="00152216" w:rsidRPr="00782AEC" w:rsidRDefault="00152216" w:rsidP="00782AEC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8 часов</w:t>
            </w:r>
          </w:p>
        </w:tc>
        <w:tc>
          <w:tcPr>
            <w:tcW w:w="1250" w:type="pct"/>
          </w:tcPr>
          <w:p w:rsidR="00152216" w:rsidRPr="00782AEC" w:rsidRDefault="00152216" w:rsidP="00782AEC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782AEC" w:rsidRPr="00782AEC" w:rsidTr="00782AEC">
        <w:tc>
          <w:tcPr>
            <w:tcW w:w="5000" w:type="pct"/>
            <w:gridSpan w:val="4"/>
          </w:tcPr>
          <w:p w:rsidR="00782AEC" w:rsidRPr="00782AEC" w:rsidRDefault="00782AEC" w:rsidP="00782AEC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88723F">
              <w:rPr>
                <w:rFonts w:eastAsia="Times New Roman"/>
                <w:b/>
                <w:i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26116B" w:rsidRPr="00782AEC" w:rsidTr="003E6235">
        <w:tc>
          <w:tcPr>
            <w:tcW w:w="279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Арифметические забавы</w:t>
            </w:r>
          </w:p>
        </w:tc>
        <w:tc>
          <w:tcPr>
            <w:tcW w:w="73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26116B" w:rsidRPr="00782AEC" w:rsidTr="003E6235">
        <w:tc>
          <w:tcPr>
            <w:tcW w:w="279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Логика в математике</w:t>
            </w:r>
          </w:p>
        </w:tc>
        <w:tc>
          <w:tcPr>
            <w:tcW w:w="73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26116B" w:rsidRPr="00782AEC" w:rsidTr="003E6235">
        <w:tc>
          <w:tcPr>
            <w:tcW w:w="279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1" w:type="pct"/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730" w:type="pct"/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26116B" w:rsidRPr="004F2C83" w:rsidRDefault="0026116B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782AEC" w:rsidRPr="00782AEC" w:rsidTr="003E6235">
        <w:tc>
          <w:tcPr>
            <w:tcW w:w="279" w:type="pct"/>
          </w:tcPr>
          <w:p w:rsidR="00782AEC" w:rsidRPr="00782AEC" w:rsidRDefault="00782AEC" w:rsidP="00782AEC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</w:tcPr>
          <w:p w:rsidR="00782AEC" w:rsidRPr="00782AEC" w:rsidRDefault="00782AEC" w:rsidP="00782AEC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730" w:type="pct"/>
          </w:tcPr>
          <w:p w:rsidR="00782AEC" w:rsidRPr="00782AEC" w:rsidRDefault="00782AEC" w:rsidP="00782AEC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8 часов</w:t>
            </w:r>
          </w:p>
        </w:tc>
        <w:tc>
          <w:tcPr>
            <w:tcW w:w="1250" w:type="pct"/>
          </w:tcPr>
          <w:p w:rsidR="00782AEC" w:rsidRPr="00782AEC" w:rsidRDefault="00782AEC" w:rsidP="00782AEC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782AEC" w:rsidRPr="00782AEC" w:rsidTr="00782AEC">
        <w:tc>
          <w:tcPr>
            <w:tcW w:w="5000" w:type="pct"/>
            <w:gridSpan w:val="4"/>
          </w:tcPr>
          <w:p w:rsidR="00782AEC" w:rsidRPr="00782AEC" w:rsidRDefault="00782AEC" w:rsidP="00782AEC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1A4A65">
              <w:rPr>
                <w:rFonts w:eastAsia="Times New Roman"/>
                <w:b/>
                <w:bCs/>
                <w:i/>
                <w:sz w:val="24"/>
                <w:szCs w:val="24"/>
              </w:rPr>
              <w:t>Модуль «Основы компьютерной грамотности»</w:t>
            </w:r>
          </w:p>
        </w:tc>
      </w:tr>
      <w:tr w:rsidR="00782AEC" w:rsidRPr="00782AEC" w:rsidTr="003E6235">
        <w:tc>
          <w:tcPr>
            <w:tcW w:w="279" w:type="pct"/>
          </w:tcPr>
          <w:p w:rsidR="00782AEC" w:rsidRPr="004F2C83" w:rsidRDefault="00782AEC" w:rsidP="00782A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</w:tcPr>
          <w:p w:rsidR="00782AEC" w:rsidRPr="004F2C83" w:rsidRDefault="00782AEC" w:rsidP="00782AEC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730" w:type="pct"/>
          </w:tcPr>
          <w:p w:rsidR="00782AEC" w:rsidRPr="004F2C83" w:rsidRDefault="00782AEC" w:rsidP="00782A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782AEC" w:rsidRPr="004F2C83" w:rsidRDefault="00782AEC" w:rsidP="00782A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782AEC" w:rsidRPr="00782AEC" w:rsidTr="003E6235">
        <w:tc>
          <w:tcPr>
            <w:tcW w:w="279" w:type="pct"/>
          </w:tcPr>
          <w:p w:rsidR="00782AEC" w:rsidRPr="004F2C83" w:rsidRDefault="00782AEC" w:rsidP="00782A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</w:tcPr>
          <w:p w:rsidR="00782AEC" w:rsidRPr="004F2C83" w:rsidRDefault="00782AEC" w:rsidP="00782AEC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 xml:space="preserve">Графический редактор </w:t>
            </w:r>
            <w:r w:rsidRPr="004F2C83">
              <w:rPr>
                <w:rFonts w:eastAsia="Times New Roman"/>
                <w:bCs/>
                <w:sz w:val="24"/>
                <w:szCs w:val="24"/>
                <w:lang w:val="en-US"/>
              </w:rPr>
              <w:t>Paint.</w:t>
            </w:r>
          </w:p>
        </w:tc>
        <w:tc>
          <w:tcPr>
            <w:tcW w:w="730" w:type="pct"/>
          </w:tcPr>
          <w:p w:rsidR="00782AEC" w:rsidRPr="004F2C83" w:rsidRDefault="00782AEC" w:rsidP="00782A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782AEC" w:rsidRPr="004F2C83" w:rsidRDefault="00782AEC" w:rsidP="00782A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782AEC" w:rsidRPr="00782AEC" w:rsidTr="003E6235">
        <w:tc>
          <w:tcPr>
            <w:tcW w:w="279" w:type="pct"/>
          </w:tcPr>
          <w:p w:rsidR="00782AEC" w:rsidRPr="004F2C83" w:rsidRDefault="00782AEC" w:rsidP="00782A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1" w:type="pct"/>
          </w:tcPr>
          <w:p w:rsidR="00782AEC" w:rsidRPr="004F2C83" w:rsidRDefault="00782AEC" w:rsidP="00782AEC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 xml:space="preserve">Текстовый редактор </w:t>
            </w:r>
            <w:r w:rsidRPr="004F2C83">
              <w:rPr>
                <w:rFonts w:eastAsia="Times New Roman"/>
                <w:bCs/>
                <w:sz w:val="24"/>
                <w:szCs w:val="24"/>
                <w:lang w:val="en-US"/>
              </w:rPr>
              <w:t>Word.</w:t>
            </w:r>
          </w:p>
        </w:tc>
        <w:tc>
          <w:tcPr>
            <w:tcW w:w="730" w:type="pct"/>
          </w:tcPr>
          <w:p w:rsidR="00782AEC" w:rsidRPr="004F2C83" w:rsidRDefault="00782AEC" w:rsidP="00782A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782AEC" w:rsidRPr="004F2C83" w:rsidRDefault="00782AEC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782AEC" w:rsidRPr="00782AEC" w:rsidTr="003E6235">
        <w:tc>
          <w:tcPr>
            <w:tcW w:w="279" w:type="pct"/>
          </w:tcPr>
          <w:p w:rsidR="00782AEC" w:rsidRPr="00782AEC" w:rsidRDefault="00782AEC" w:rsidP="00782AEC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</w:tcPr>
          <w:p w:rsidR="00782AEC" w:rsidRPr="00782AEC" w:rsidRDefault="00782AEC" w:rsidP="00782AEC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730" w:type="pct"/>
          </w:tcPr>
          <w:p w:rsidR="00782AEC" w:rsidRPr="00782AEC" w:rsidRDefault="00782AEC" w:rsidP="00782AEC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8 часов</w:t>
            </w:r>
          </w:p>
        </w:tc>
        <w:tc>
          <w:tcPr>
            <w:tcW w:w="1250" w:type="pct"/>
          </w:tcPr>
          <w:p w:rsidR="00782AEC" w:rsidRPr="00782AEC" w:rsidRDefault="00782AEC" w:rsidP="00782AEC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782AEC" w:rsidRPr="00782AEC" w:rsidTr="00782AEC">
        <w:tc>
          <w:tcPr>
            <w:tcW w:w="5000" w:type="pct"/>
            <w:gridSpan w:val="4"/>
          </w:tcPr>
          <w:p w:rsidR="00782AEC" w:rsidRPr="004F2C83" w:rsidRDefault="00782AEC" w:rsidP="00782A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116B">
              <w:rPr>
                <w:rFonts w:eastAsia="Times New Roman"/>
                <w:b/>
                <w:bCs/>
                <w:i/>
                <w:sz w:val="24"/>
                <w:szCs w:val="24"/>
              </w:rPr>
              <w:t>Модуль «Основы естественно-научной грамотности»</w:t>
            </w:r>
          </w:p>
        </w:tc>
      </w:tr>
      <w:tr w:rsidR="0026116B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26116B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26116B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26116B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26116B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26116B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26116B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26116B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26116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6B" w:rsidRPr="004F2C83" w:rsidRDefault="0026116B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782AEC" w:rsidRPr="0026116B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26116B" w:rsidRDefault="00782AEC" w:rsidP="00782AEC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26116B" w:rsidRDefault="0026116B" w:rsidP="00782AEC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26116B">
              <w:rPr>
                <w:rFonts w:eastAsia="Times New Roman"/>
                <w:bCs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EC" w:rsidRPr="0026116B" w:rsidRDefault="00782AEC" w:rsidP="00782AEC">
            <w:pPr>
              <w:pStyle w:val="a4"/>
              <w:ind w:left="177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26116B">
              <w:rPr>
                <w:rFonts w:eastAsia="Times New Roman"/>
                <w:bCs/>
                <w:i/>
                <w:sz w:val="24"/>
                <w:szCs w:val="24"/>
              </w:rPr>
              <w:t>10 часов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26116B" w:rsidRDefault="00782AEC" w:rsidP="00782AEC">
            <w:pPr>
              <w:pStyle w:val="a4"/>
              <w:ind w:left="177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782AEC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F2C83" w:rsidRDefault="00782AEC" w:rsidP="00782A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F2C83" w:rsidRDefault="0026116B" w:rsidP="00782AEC">
            <w:pPr>
              <w:rPr>
                <w:rFonts w:eastAsia="Times New Roman"/>
                <w:bCs/>
                <w:sz w:val="24"/>
                <w:szCs w:val="24"/>
              </w:rPr>
            </w:pPr>
            <w:r w:rsidRPr="00E01F75">
              <w:rPr>
                <w:b/>
              </w:rPr>
              <w:t>Общее количество часов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26116B" w:rsidRDefault="0026116B" w:rsidP="00782AE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116B"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F2C83" w:rsidRDefault="00782AEC" w:rsidP="00782AE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C101E0" w:rsidRPr="004F2C83" w:rsidRDefault="00C101E0" w:rsidP="00021332">
      <w:pPr>
        <w:rPr>
          <w:rFonts w:eastAsia="Times New Roman"/>
          <w:b/>
          <w:bCs/>
          <w:sz w:val="24"/>
          <w:szCs w:val="24"/>
        </w:rPr>
      </w:pPr>
    </w:p>
    <w:p w:rsidR="0020061C" w:rsidRDefault="0020061C" w:rsidP="003E6235">
      <w:pPr>
        <w:jc w:val="center"/>
        <w:rPr>
          <w:rFonts w:eastAsia="Times New Roman"/>
          <w:b/>
          <w:bCs/>
          <w:sz w:val="24"/>
          <w:szCs w:val="24"/>
        </w:rPr>
      </w:pPr>
      <w:r w:rsidRPr="004F2C83">
        <w:rPr>
          <w:rFonts w:eastAsia="Times New Roman"/>
          <w:b/>
          <w:bCs/>
          <w:sz w:val="24"/>
          <w:szCs w:val="24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"/>
        <w:gridCol w:w="5244"/>
        <w:gridCol w:w="1396"/>
        <w:gridCol w:w="2391"/>
      </w:tblGrid>
      <w:tr w:rsidR="003E6235" w:rsidRPr="004F2C83" w:rsidTr="003E6235">
        <w:tc>
          <w:tcPr>
            <w:tcW w:w="279" w:type="pct"/>
          </w:tcPr>
          <w:p w:rsidR="003E6235" w:rsidRPr="00F37D99" w:rsidRDefault="003E6235" w:rsidP="00C32E87">
            <w:pPr>
              <w:jc w:val="center"/>
              <w:rPr>
                <w:b/>
              </w:rPr>
            </w:pPr>
            <w:r w:rsidRPr="00F37D99">
              <w:rPr>
                <w:b/>
              </w:rPr>
              <w:t>№</w:t>
            </w:r>
          </w:p>
        </w:tc>
        <w:tc>
          <w:tcPr>
            <w:tcW w:w="2741" w:type="pct"/>
          </w:tcPr>
          <w:p w:rsidR="003E6235" w:rsidRPr="00F37D99" w:rsidRDefault="003E6235" w:rsidP="00C32E87">
            <w:pPr>
              <w:jc w:val="center"/>
              <w:rPr>
                <w:b/>
              </w:rPr>
            </w:pPr>
            <w:r w:rsidRPr="00F37D99">
              <w:rPr>
                <w:b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730" w:type="pct"/>
          </w:tcPr>
          <w:p w:rsidR="003E6235" w:rsidRPr="00F37D99" w:rsidRDefault="003E6235" w:rsidP="00C32E87">
            <w:pPr>
              <w:jc w:val="center"/>
              <w:rPr>
                <w:b/>
              </w:rPr>
            </w:pPr>
            <w:r w:rsidRPr="00F37D99">
              <w:rPr>
                <w:b/>
              </w:rPr>
              <w:t>Количество часов</w:t>
            </w:r>
          </w:p>
        </w:tc>
        <w:tc>
          <w:tcPr>
            <w:tcW w:w="1250" w:type="pct"/>
          </w:tcPr>
          <w:p w:rsidR="003E6235" w:rsidRPr="00F37D99" w:rsidRDefault="003E6235" w:rsidP="00C32E87">
            <w:pPr>
              <w:jc w:val="center"/>
              <w:rPr>
                <w:b/>
              </w:rPr>
            </w:pPr>
            <w:r w:rsidRPr="00F37D99">
              <w:rPr>
                <w:b/>
              </w:rPr>
              <w:t>Электронные цифровые образовательные ресурсы</w:t>
            </w:r>
          </w:p>
        </w:tc>
      </w:tr>
      <w:tr w:rsidR="003E6235" w:rsidRPr="004F2C83" w:rsidTr="00C32E87">
        <w:tc>
          <w:tcPr>
            <w:tcW w:w="5000" w:type="pct"/>
            <w:gridSpan w:val="4"/>
          </w:tcPr>
          <w:p w:rsidR="003E6235" w:rsidRPr="00F37D99" w:rsidRDefault="003E6235" w:rsidP="00C32E87">
            <w:pPr>
              <w:jc w:val="center"/>
              <w:rPr>
                <w:b/>
              </w:rPr>
            </w:pPr>
            <w:r w:rsidRPr="0088723F">
              <w:rPr>
                <w:rFonts w:eastAsia="Times New Roman"/>
                <w:b/>
                <w:bCs/>
                <w:i/>
                <w:sz w:val="24"/>
                <w:szCs w:val="24"/>
              </w:rPr>
              <w:t>Модуль «Основы читательской грамотности»</w:t>
            </w:r>
          </w:p>
        </w:tc>
      </w:tr>
      <w:tr w:rsidR="003E6235" w:rsidRPr="004F2C83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Книги-верные друзья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4F2C83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Писатели и художники в одном лице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4F2C83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Будь здорова, книжка!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3E6235" w:rsidRPr="004F2C83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Библиотека-информационный центр школы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4F2C83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Методы работы с книгой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3E6235" w:rsidRPr="004F2C83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782AEC" w:rsidTr="003E6235">
        <w:tc>
          <w:tcPr>
            <w:tcW w:w="279" w:type="pct"/>
          </w:tcPr>
          <w:p w:rsidR="003E6235" w:rsidRPr="00782AEC" w:rsidRDefault="003E6235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</w:tcPr>
          <w:p w:rsidR="003E6235" w:rsidRPr="00782AEC" w:rsidRDefault="003E6235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730" w:type="pct"/>
          </w:tcPr>
          <w:p w:rsidR="003E6235" w:rsidRPr="00782AEC" w:rsidRDefault="003E6235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8 часов</w:t>
            </w:r>
          </w:p>
        </w:tc>
        <w:tc>
          <w:tcPr>
            <w:tcW w:w="1250" w:type="pct"/>
          </w:tcPr>
          <w:p w:rsidR="003E6235" w:rsidRPr="00782AEC" w:rsidRDefault="003E6235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3E6235" w:rsidRPr="00782AEC" w:rsidTr="003E6235">
        <w:trPr>
          <w:trHeight w:val="309"/>
        </w:trPr>
        <w:tc>
          <w:tcPr>
            <w:tcW w:w="5000" w:type="pct"/>
            <w:gridSpan w:val="4"/>
          </w:tcPr>
          <w:p w:rsidR="003E6235" w:rsidRPr="00782AEC" w:rsidRDefault="003E6235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88723F">
              <w:rPr>
                <w:rFonts w:eastAsia="Times New Roman"/>
                <w:b/>
                <w:i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3E6235" w:rsidRPr="00782AEC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Арифметические забавы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782AEC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Логика в математике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782AEC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3E6235" w:rsidRPr="00782AEC" w:rsidTr="003E6235">
        <w:tc>
          <w:tcPr>
            <w:tcW w:w="279" w:type="pct"/>
          </w:tcPr>
          <w:p w:rsidR="003E6235" w:rsidRPr="00782AEC" w:rsidRDefault="003E6235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</w:tcPr>
          <w:p w:rsidR="003E6235" w:rsidRPr="00782AEC" w:rsidRDefault="003E6235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730" w:type="pct"/>
          </w:tcPr>
          <w:p w:rsidR="003E6235" w:rsidRPr="00782AEC" w:rsidRDefault="003E6235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8 часов</w:t>
            </w:r>
          </w:p>
        </w:tc>
        <w:tc>
          <w:tcPr>
            <w:tcW w:w="1250" w:type="pct"/>
          </w:tcPr>
          <w:p w:rsidR="003E6235" w:rsidRPr="00782AEC" w:rsidRDefault="003E6235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3E6235" w:rsidRPr="00782AEC" w:rsidTr="00C32E87">
        <w:tc>
          <w:tcPr>
            <w:tcW w:w="5000" w:type="pct"/>
            <w:gridSpan w:val="4"/>
          </w:tcPr>
          <w:p w:rsidR="003E6235" w:rsidRPr="00782AEC" w:rsidRDefault="003E6235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1A4A65">
              <w:rPr>
                <w:rFonts w:eastAsia="Times New Roman"/>
                <w:b/>
                <w:bCs/>
                <w:i/>
                <w:sz w:val="24"/>
                <w:szCs w:val="24"/>
              </w:rPr>
              <w:t>Модуль «Основы компьютерной грамотности»</w:t>
            </w:r>
          </w:p>
        </w:tc>
      </w:tr>
      <w:tr w:rsidR="003E6235" w:rsidRPr="00782AEC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782AEC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 xml:space="preserve">Программа </w:t>
            </w:r>
            <w:r w:rsidRPr="004F2C83">
              <w:rPr>
                <w:rFonts w:eastAsia="Times New Roman"/>
                <w:bCs/>
                <w:sz w:val="24"/>
                <w:szCs w:val="24"/>
                <w:lang w:val="en-US"/>
              </w:rPr>
              <w:t>Microsoft Power Point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782AEC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Поиск информации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3E6235" w:rsidRPr="00782AEC" w:rsidTr="003E6235">
        <w:tc>
          <w:tcPr>
            <w:tcW w:w="279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741" w:type="pct"/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Форматирование текста и размещение графики</w:t>
            </w:r>
          </w:p>
        </w:tc>
        <w:tc>
          <w:tcPr>
            <w:tcW w:w="730" w:type="pct"/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3E6235" w:rsidRDefault="003E6235" w:rsidP="003E6235">
            <w:pPr>
              <w:jc w:val="center"/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3E6235" w:rsidRPr="00782AEC" w:rsidTr="003E6235">
        <w:tc>
          <w:tcPr>
            <w:tcW w:w="279" w:type="pct"/>
          </w:tcPr>
          <w:p w:rsidR="003E6235" w:rsidRPr="00782AEC" w:rsidRDefault="003E6235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</w:tcPr>
          <w:p w:rsidR="003E6235" w:rsidRPr="00782AEC" w:rsidRDefault="003E6235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730" w:type="pct"/>
          </w:tcPr>
          <w:p w:rsidR="003E6235" w:rsidRPr="00782AEC" w:rsidRDefault="003E6235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8 часов</w:t>
            </w:r>
          </w:p>
        </w:tc>
        <w:tc>
          <w:tcPr>
            <w:tcW w:w="1250" w:type="pct"/>
          </w:tcPr>
          <w:p w:rsidR="003E6235" w:rsidRPr="00782AEC" w:rsidRDefault="003E6235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3E6235" w:rsidRPr="00782AEC" w:rsidTr="00C32E87">
        <w:tc>
          <w:tcPr>
            <w:tcW w:w="5000" w:type="pct"/>
            <w:gridSpan w:val="4"/>
          </w:tcPr>
          <w:p w:rsidR="003E6235" w:rsidRPr="004F2C83" w:rsidRDefault="003E6235" w:rsidP="00C32E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116B">
              <w:rPr>
                <w:rFonts w:eastAsia="Times New Roman"/>
                <w:b/>
                <w:bCs/>
                <w:i/>
                <w:sz w:val="24"/>
                <w:szCs w:val="24"/>
              </w:rPr>
              <w:t>Модуль «Основы естественно-научной грамотности»</w:t>
            </w:r>
          </w:p>
        </w:tc>
      </w:tr>
      <w:tr w:rsidR="003E6235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3E6235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3E6235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3E6235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3E623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3E6235" w:rsidRPr="0026116B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26116B" w:rsidRDefault="003E6235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26116B" w:rsidRDefault="003E6235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26116B">
              <w:rPr>
                <w:rFonts w:eastAsia="Times New Roman"/>
                <w:bCs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35" w:rsidRPr="0026116B" w:rsidRDefault="003E6235" w:rsidP="00C32E87">
            <w:pPr>
              <w:pStyle w:val="a4"/>
              <w:ind w:left="177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26116B">
              <w:rPr>
                <w:rFonts w:eastAsia="Times New Roman"/>
                <w:bCs/>
                <w:i/>
                <w:sz w:val="24"/>
                <w:szCs w:val="24"/>
              </w:rPr>
              <w:t>10 часов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26116B" w:rsidRDefault="003E6235" w:rsidP="00C32E87">
            <w:pPr>
              <w:pStyle w:val="a4"/>
              <w:ind w:left="177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3E6235" w:rsidRPr="00782AEC" w:rsidTr="003E623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C32E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C32E87">
            <w:pPr>
              <w:rPr>
                <w:rFonts w:eastAsia="Times New Roman"/>
                <w:bCs/>
                <w:sz w:val="24"/>
                <w:szCs w:val="24"/>
              </w:rPr>
            </w:pPr>
            <w:r w:rsidRPr="00E01F75">
              <w:rPr>
                <w:b/>
              </w:rPr>
              <w:t>Общее количество часов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26116B" w:rsidRDefault="003E6235" w:rsidP="00C32E8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116B"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5" w:rsidRPr="004F2C83" w:rsidRDefault="003E6235" w:rsidP="00C32E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3E6235" w:rsidRDefault="003E6235" w:rsidP="003E6235">
      <w:pPr>
        <w:jc w:val="center"/>
        <w:rPr>
          <w:rFonts w:eastAsia="Times New Roman"/>
          <w:b/>
          <w:bCs/>
          <w:sz w:val="24"/>
          <w:szCs w:val="24"/>
        </w:rPr>
      </w:pPr>
    </w:p>
    <w:p w:rsidR="009B3F14" w:rsidRDefault="009B3F14" w:rsidP="008841BA">
      <w:pPr>
        <w:jc w:val="center"/>
        <w:rPr>
          <w:rFonts w:eastAsia="Times New Roman"/>
          <w:b/>
          <w:bCs/>
          <w:sz w:val="24"/>
          <w:szCs w:val="24"/>
        </w:rPr>
      </w:pPr>
      <w:r w:rsidRPr="004F2C83">
        <w:rPr>
          <w:rFonts w:eastAsia="Times New Roman"/>
          <w:b/>
          <w:bCs/>
          <w:sz w:val="24"/>
          <w:szCs w:val="24"/>
        </w:rPr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"/>
        <w:gridCol w:w="5244"/>
        <w:gridCol w:w="1396"/>
        <w:gridCol w:w="2391"/>
      </w:tblGrid>
      <w:tr w:rsidR="008841BA" w:rsidRPr="004F2C83" w:rsidTr="00C32E87">
        <w:tc>
          <w:tcPr>
            <w:tcW w:w="279" w:type="pct"/>
          </w:tcPr>
          <w:p w:rsidR="008841BA" w:rsidRPr="00F37D99" w:rsidRDefault="008841BA" w:rsidP="00C32E87">
            <w:pPr>
              <w:jc w:val="center"/>
              <w:rPr>
                <w:b/>
              </w:rPr>
            </w:pPr>
            <w:r w:rsidRPr="00F37D99">
              <w:rPr>
                <w:b/>
              </w:rPr>
              <w:t>№</w:t>
            </w:r>
          </w:p>
        </w:tc>
        <w:tc>
          <w:tcPr>
            <w:tcW w:w="2741" w:type="pct"/>
          </w:tcPr>
          <w:p w:rsidR="008841BA" w:rsidRPr="00F37D99" w:rsidRDefault="008841BA" w:rsidP="00C32E87">
            <w:pPr>
              <w:jc w:val="center"/>
              <w:rPr>
                <w:b/>
              </w:rPr>
            </w:pPr>
            <w:r w:rsidRPr="00F37D99">
              <w:rPr>
                <w:b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730" w:type="pct"/>
          </w:tcPr>
          <w:p w:rsidR="008841BA" w:rsidRPr="00F37D99" w:rsidRDefault="008841BA" w:rsidP="00C32E87">
            <w:pPr>
              <w:jc w:val="center"/>
              <w:rPr>
                <w:b/>
              </w:rPr>
            </w:pPr>
            <w:r w:rsidRPr="00F37D99">
              <w:rPr>
                <w:b/>
              </w:rPr>
              <w:t>Количество часов</w:t>
            </w:r>
          </w:p>
        </w:tc>
        <w:tc>
          <w:tcPr>
            <w:tcW w:w="1250" w:type="pct"/>
          </w:tcPr>
          <w:p w:rsidR="008841BA" w:rsidRPr="00F37D99" w:rsidRDefault="008841BA" w:rsidP="00C32E87">
            <w:pPr>
              <w:jc w:val="center"/>
              <w:rPr>
                <w:b/>
              </w:rPr>
            </w:pPr>
            <w:r w:rsidRPr="00F37D99">
              <w:rPr>
                <w:b/>
              </w:rPr>
              <w:t>Электронные цифровые образовательные ресурсы</w:t>
            </w:r>
          </w:p>
        </w:tc>
      </w:tr>
      <w:tr w:rsidR="008841BA" w:rsidRPr="004F2C83" w:rsidTr="00C32E87">
        <w:tc>
          <w:tcPr>
            <w:tcW w:w="5000" w:type="pct"/>
            <w:gridSpan w:val="4"/>
          </w:tcPr>
          <w:p w:rsidR="008841BA" w:rsidRPr="00F37D99" w:rsidRDefault="008841BA" w:rsidP="00C32E87">
            <w:pPr>
              <w:jc w:val="center"/>
              <w:rPr>
                <w:b/>
              </w:rPr>
            </w:pPr>
            <w:r w:rsidRPr="0088723F">
              <w:rPr>
                <w:rFonts w:eastAsia="Times New Roman"/>
                <w:b/>
                <w:bCs/>
                <w:i/>
                <w:sz w:val="24"/>
                <w:szCs w:val="24"/>
              </w:rPr>
              <w:t>Модуль «Основы читательской грамотности»</w:t>
            </w:r>
          </w:p>
        </w:tc>
      </w:tr>
      <w:tr w:rsidR="008841BA" w:rsidRPr="004F2C83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Библиотека и Интернет как источники информационных ресурсов общества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8841BA" w:rsidRPr="004F2C83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Основные типы информационно-поисковых задач и алгоритмов решения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8841BA" w:rsidRPr="004F2C83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Аналитико-синтетическая переработка источников информации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8841BA" w:rsidRPr="004F2C83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Технологии подготовки и оформления результатов самостоятельной работы учащихся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8841BA" w:rsidRPr="004F2C83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8841BA" w:rsidRPr="00782AEC" w:rsidTr="00C32E87">
        <w:tc>
          <w:tcPr>
            <w:tcW w:w="279" w:type="pct"/>
          </w:tcPr>
          <w:p w:rsidR="008841BA" w:rsidRPr="00782AEC" w:rsidRDefault="008841BA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</w:tcPr>
          <w:p w:rsidR="008841BA" w:rsidRPr="00782AEC" w:rsidRDefault="008841BA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730" w:type="pct"/>
          </w:tcPr>
          <w:p w:rsidR="008841BA" w:rsidRPr="00782AEC" w:rsidRDefault="008841BA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8 часов</w:t>
            </w:r>
          </w:p>
        </w:tc>
        <w:tc>
          <w:tcPr>
            <w:tcW w:w="1250" w:type="pct"/>
          </w:tcPr>
          <w:p w:rsidR="008841BA" w:rsidRPr="00782AEC" w:rsidRDefault="008841BA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8841BA" w:rsidRPr="00782AEC" w:rsidTr="00C32E87">
        <w:trPr>
          <w:trHeight w:val="309"/>
        </w:trPr>
        <w:tc>
          <w:tcPr>
            <w:tcW w:w="5000" w:type="pct"/>
            <w:gridSpan w:val="4"/>
          </w:tcPr>
          <w:p w:rsidR="008841BA" w:rsidRPr="00782AEC" w:rsidRDefault="008841BA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88723F">
              <w:rPr>
                <w:rFonts w:eastAsia="Times New Roman"/>
                <w:b/>
                <w:i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8841BA" w:rsidRPr="00782AEC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Арифметические забавы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8841BA" w:rsidRPr="00782AEC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Логика в математике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8841BA" w:rsidRPr="00782AEC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Задачи с геометрическим содержанием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8841BA" w:rsidRPr="00782AEC" w:rsidTr="00C32E87">
        <w:tc>
          <w:tcPr>
            <w:tcW w:w="279" w:type="pct"/>
          </w:tcPr>
          <w:p w:rsidR="008841BA" w:rsidRPr="00782AEC" w:rsidRDefault="008841BA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</w:tcPr>
          <w:p w:rsidR="008841BA" w:rsidRPr="00782AEC" w:rsidRDefault="008841BA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730" w:type="pct"/>
          </w:tcPr>
          <w:p w:rsidR="008841BA" w:rsidRPr="00782AEC" w:rsidRDefault="008841BA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8 часов</w:t>
            </w:r>
          </w:p>
        </w:tc>
        <w:tc>
          <w:tcPr>
            <w:tcW w:w="1250" w:type="pct"/>
          </w:tcPr>
          <w:p w:rsidR="008841BA" w:rsidRPr="00782AEC" w:rsidRDefault="008841BA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8841BA" w:rsidRPr="00782AEC" w:rsidTr="00C32E87">
        <w:tc>
          <w:tcPr>
            <w:tcW w:w="5000" w:type="pct"/>
            <w:gridSpan w:val="4"/>
          </w:tcPr>
          <w:p w:rsidR="008841BA" w:rsidRPr="00782AEC" w:rsidRDefault="008841BA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1A4A65">
              <w:rPr>
                <w:rFonts w:eastAsia="Times New Roman"/>
                <w:b/>
                <w:bCs/>
                <w:i/>
                <w:sz w:val="24"/>
                <w:szCs w:val="24"/>
              </w:rPr>
              <w:t>Модуль «Основы компьютерной грамотности»</w:t>
            </w:r>
          </w:p>
        </w:tc>
      </w:tr>
      <w:tr w:rsidR="008841BA" w:rsidRPr="00782AEC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Техника безопасности при работе на компьютере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8841BA" w:rsidRPr="00782AEC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Вставка в слайд рисунков, диаграмм и графических объектов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8841BA" w:rsidRPr="00782AEC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Добавление в слайды эффектов анимации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8841BA" w:rsidRPr="00782AEC" w:rsidTr="00C32E87">
        <w:tc>
          <w:tcPr>
            <w:tcW w:w="279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Управление презентацией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8841BA" w:rsidRDefault="008841BA" w:rsidP="008841BA">
            <w:pPr>
              <w:jc w:val="center"/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8841BA" w:rsidRPr="00782AEC" w:rsidTr="00C32E87">
        <w:tc>
          <w:tcPr>
            <w:tcW w:w="279" w:type="pct"/>
          </w:tcPr>
          <w:p w:rsidR="008841BA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41" w:type="pct"/>
          </w:tcPr>
          <w:p w:rsidR="008841BA" w:rsidRPr="004F2C83" w:rsidRDefault="008841BA" w:rsidP="008841BA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Добавление в презентацию аудио и видеоинформации</w:t>
            </w:r>
          </w:p>
        </w:tc>
        <w:tc>
          <w:tcPr>
            <w:tcW w:w="730" w:type="pct"/>
          </w:tcPr>
          <w:p w:rsidR="008841BA" w:rsidRPr="004F2C83" w:rsidRDefault="008841BA" w:rsidP="008841B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8841BA" w:rsidRDefault="008841BA" w:rsidP="008841BA">
            <w:pPr>
              <w:jc w:val="center"/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8841BA" w:rsidRPr="00782AEC" w:rsidTr="00C32E87">
        <w:tc>
          <w:tcPr>
            <w:tcW w:w="279" w:type="pct"/>
          </w:tcPr>
          <w:p w:rsidR="008841BA" w:rsidRPr="00782AEC" w:rsidRDefault="008841BA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</w:tcPr>
          <w:p w:rsidR="008841BA" w:rsidRPr="00782AEC" w:rsidRDefault="008841BA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730" w:type="pct"/>
          </w:tcPr>
          <w:p w:rsidR="008841BA" w:rsidRPr="00782AEC" w:rsidRDefault="008841BA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782AEC">
              <w:rPr>
                <w:rFonts w:eastAsia="Times New Roman"/>
                <w:bCs/>
                <w:i/>
                <w:sz w:val="24"/>
                <w:szCs w:val="24"/>
              </w:rPr>
              <w:t>8 часов</w:t>
            </w:r>
          </w:p>
        </w:tc>
        <w:tc>
          <w:tcPr>
            <w:tcW w:w="1250" w:type="pct"/>
          </w:tcPr>
          <w:p w:rsidR="008841BA" w:rsidRPr="00782AEC" w:rsidRDefault="008841BA" w:rsidP="00C32E87">
            <w:pPr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8841BA" w:rsidRPr="00782AEC" w:rsidTr="00C32E87">
        <w:tc>
          <w:tcPr>
            <w:tcW w:w="5000" w:type="pct"/>
            <w:gridSpan w:val="4"/>
          </w:tcPr>
          <w:p w:rsidR="008841BA" w:rsidRPr="004F2C83" w:rsidRDefault="008841BA" w:rsidP="00C32E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4116B">
              <w:rPr>
                <w:rFonts w:eastAsia="Times New Roman"/>
                <w:b/>
                <w:bCs/>
                <w:i/>
                <w:sz w:val="24"/>
                <w:szCs w:val="24"/>
              </w:rPr>
              <w:t>Модуль «Основы естественно-научной грамотности»</w:t>
            </w:r>
          </w:p>
        </w:tc>
      </w:tr>
      <w:tr w:rsidR="004D4879" w:rsidRPr="00782AEC" w:rsidTr="00C32E8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4D4879" w:rsidRPr="00782AEC" w:rsidTr="00C32E8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4D4879" w:rsidRPr="00782AEC" w:rsidTr="00C32E8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4D4879" w:rsidRPr="00782AEC" w:rsidTr="00C32E8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4D4879" w:rsidRPr="00782AEC" w:rsidTr="00C32E8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4D4879" w:rsidRPr="00782AEC" w:rsidTr="00C32E8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4D4879" w:rsidRPr="00782AEC" w:rsidTr="00C32E8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http://skiv.instrao.ru</w:t>
            </w:r>
          </w:p>
        </w:tc>
      </w:tr>
      <w:tr w:rsidR="004D4879" w:rsidRPr="00782AEC" w:rsidTr="00C32E8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F2C8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79" w:rsidRPr="004F2C83" w:rsidRDefault="004D4879" w:rsidP="004D487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  <w:shd w:val="clear" w:color="auto" w:fill="FFFFFF"/>
              </w:rPr>
              <w:t>https://fg.resh.edu.ru/</w:t>
            </w:r>
          </w:p>
        </w:tc>
      </w:tr>
      <w:tr w:rsidR="008841BA" w:rsidRPr="0026116B" w:rsidTr="00C32E8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Pr="0026116B" w:rsidRDefault="008841BA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Pr="0026116B" w:rsidRDefault="008841BA" w:rsidP="00C32E87">
            <w:pPr>
              <w:rPr>
                <w:rFonts w:eastAsia="Times New Roman"/>
                <w:bCs/>
                <w:i/>
                <w:sz w:val="24"/>
                <w:szCs w:val="24"/>
              </w:rPr>
            </w:pPr>
            <w:r w:rsidRPr="0026116B">
              <w:rPr>
                <w:rFonts w:eastAsia="Times New Roman"/>
                <w:bCs/>
                <w:i/>
                <w:sz w:val="24"/>
                <w:szCs w:val="24"/>
              </w:rPr>
              <w:t>Итого по модулю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BA" w:rsidRPr="0026116B" w:rsidRDefault="008841BA" w:rsidP="00C32E87">
            <w:pPr>
              <w:pStyle w:val="a4"/>
              <w:ind w:left="177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26116B">
              <w:rPr>
                <w:rFonts w:eastAsia="Times New Roman"/>
                <w:bCs/>
                <w:i/>
                <w:sz w:val="24"/>
                <w:szCs w:val="24"/>
              </w:rPr>
              <w:t>10 часов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Pr="0026116B" w:rsidRDefault="008841BA" w:rsidP="00C32E87">
            <w:pPr>
              <w:pStyle w:val="a4"/>
              <w:ind w:left="177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</w:p>
        </w:tc>
      </w:tr>
      <w:tr w:rsidR="008841BA" w:rsidRPr="00782AEC" w:rsidTr="00C32E87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Pr="004F2C83" w:rsidRDefault="008841BA" w:rsidP="00C32E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Pr="004F2C83" w:rsidRDefault="008841BA" w:rsidP="00C32E87">
            <w:pPr>
              <w:rPr>
                <w:rFonts w:eastAsia="Times New Roman"/>
                <w:bCs/>
                <w:sz w:val="24"/>
                <w:szCs w:val="24"/>
              </w:rPr>
            </w:pPr>
            <w:r w:rsidRPr="00E01F75">
              <w:rPr>
                <w:b/>
              </w:rPr>
              <w:t>Общее количество часов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Pr="0026116B" w:rsidRDefault="008841BA" w:rsidP="00C32E8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6116B"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A" w:rsidRPr="004F2C83" w:rsidRDefault="008841BA" w:rsidP="00C32E8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8841BA" w:rsidRDefault="008841BA" w:rsidP="008841BA">
      <w:pPr>
        <w:jc w:val="center"/>
        <w:rPr>
          <w:rFonts w:eastAsia="Times New Roman"/>
          <w:b/>
          <w:bCs/>
          <w:sz w:val="24"/>
          <w:szCs w:val="24"/>
        </w:rPr>
      </w:pPr>
      <w:bookmarkStart w:id="1" w:name="_GoBack"/>
      <w:bookmarkEnd w:id="1"/>
    </w:p>
    <w:bookmarkEnd w:id="0"/>
    <w:sectPr w:rsidR="008841BA" w:rsidSect="00F913C4">
      <w:pgSz w:w="11900" w:h="16838" w:code="9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476"/>
    <w:multiLevelType w:val="hybridMultilevel"/>
    <w:tmpl w:val="6F102E4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FC7EF4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58BD"/>
    <w:multiLevelType w:val="hybridMultilevel"/>
    <w:tmpl w:val="4694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4DF6"/>
    <w:multiLevelType w:val="hybridMultilevel"/>
    <w:tmpl w:val="158AA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E4454"/>
    <w:multiLevelType w:val="hybridMultilevel"/>
    <w:tmpl w:val="2A043F98"/>
    <w:lvl w:ilvl="0" w:tplc="F48C69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7EF4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629"/>
    <w:multiLevelType w:val="hybridMultilevel"/>
    <w:tmpl w:val="E72C1640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6688"/>
    <w:multiLevelType w:val="hybridMultilevel"/>
    <w:tmpl w:val="E77C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5C0E"/>
    <w:multiLevelType w:val="hybridMultilevel"/>
    <w:tmpl w:val="9F121AAC"/>
    <w:lvl w:ilvl="0" w:tplc="8D28C9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304"/>
    <w:multiLevelType w:val="hybridMultilevel"/>
    <w:tmpl w:val="DEA61E58"/>
    <w:lvl w:ilvl="0" w:tplc="79925B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9651F"/>
    <w:multiLevelType w:val="hybridMultilevel"/>
    <w:tmpl w:val="C784C0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A3ACB"/>
    <w:multiLevelType w:val="hybridMultilevel"/>
    <w:tmpl w:val="8CD8A138"/>
    <w:lvl w:ilvl="0" w:tplc="FC7EF46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F83291"/>
    <w:multiLevelType w:val="hybridMultilevel"/>
    <w:tmpl w:val="1EB20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245C97"/>
    <w:multiLevelType w:val="hybridMultilevel"/>
    <w:tmpl w:val="B3AC3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003D58"/>
    <w:multiLevelType w:val="hybridMultilevel"/>
    <w:tmpl w:val="27F65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AD642F"/>
    <w:multiLevelType w:val="hybridMultilevel"/>
    <w:tmpl w:val="32C2A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3F3487"/>
    <w:multiLevelType w:val="hybridMultilevel"/>
    <w:tmpl w:val="BCAE0888"/>
    <w:lvl w:ilvl="0" w:tplc="A050B2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F80BD3"/>
    <w:multiLevelType w:val="hybridMultilevel"/>
    <w:tmpl w:val="A846F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8E76D0"/>
    <w:multiLevelType w:val="hybridMultilevel"/>
    <w:tmpl w:val="D9288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C60A16"/>
    <w:multiLevelType w:val="hybridMultilevel"/>
    <w:tmpl w:val="2682A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36C8"/>
    <w:multiLevelType w:val="hybridMultilevel"/>
    <w:tmpl w:val="8D16089A"/>
    <w:lvl w:ilvl="0" w:tplc="5F8849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205E5"/>
    <w:multiLevelType w:val="hybridMultilevel"/>
    <w:tmpl w:val="7E98F278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FC7EF4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D39"/>
    <w:multiLevelType w:val="hybridMultilevel"/>
    <w:tmpl w:val="E8E41664"/>
    <w:lvl w:ilvl="0" w:tplc="D9D439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D43A0"/>
    <w:multiLevelType w:val="hybridMultilevel"/>
    <w:tmpl w:val="0FDE34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021E4B"/>
    <w:multiLevelType w:val="hybridMultilevel"/>
    <w:tmpl w:val="931407FE"/>
    <w:lvl w:ilvl="0" w:tplc="FC7EF4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3045A9"/>
    <w:multiLevelType w:val="hybridMultilevel"/>
    <w:tmpl w:val="58669CE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360BD"/>
    <w:multiLevelType w:val="hybridMultilevel"/>
    <w:tmpl w:val="076AEFD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FC7EF4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624B5"/>
    <w:multiLevelType w:val="hybridMultilevel"/>
    <w:tmpl w:val="D7C2E6AE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C78FE"/>
    <w:multiLevelType w:val="hybridMultilevel"/>
    <w:tmpl w:val="1B18C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E33A00"/>
    <w:multiLevelType w:val="hybridMultilevel"/>
    <w:tmpl w:val="42820B6A"/>
    <w:lvl w:ilvl="0" w:tplc="FDEE1906">
      <w:start w:val="1"/>
      <w:numFmt w:val="decimal"/>
      <w:lvlText w:val="%1."/>
      <w:lvlJc w:val="left"/>
      <w:pPr>
        <w:ind w:left="4144" w:hanging="3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605287"/>
    <w:multiLevelType w:val="hybridMultilevel"/>
    <w:tmpl w:val="95DA431A"/>
    <w:lvl w:ilvl="0" w:tplc="FC7EF46C">
      <w:start w:val="1"/>
      <w:numFmt w:val="bullet"/>
      <w:lvlText w:val="-"/>
      <w:lvlJc w:val="left"/>
      <w:pPr>
        <w:ind w:left="720" w:hanging="360"/>
      </w:pPr>
    </w:lvl>
    <w:lvl w:ilvl="1" w:tplc="FC7EF4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9692E"/>
    <w:multiLevelType w:val="hybridMultilevel"/>
    <w:tmpl w:val="1F742840"/>
    <w:lvl w:ilvl="0" w:tplc="27AC55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8"/>
  </w:num>
  <w:num w:numId="4">
    <w:abstractNumId w:val="20"/>
  </w:num>
  <w:num w:numId="5">
    <w:abstractNumId w:val="23"/>
  </w:num>
  <w:num w:numId="6">
    <w:abstractNumId w:val="6"/>
  </w:num>
  <w:num w:numId="7">
    <w:abstractNumId w:val="17"/>
  </w:num>
  <w:num w:numId="8">
    <w:abstractNumId w:val="5"/>
  </w:num>
  <w:num w:numId="9">
    <w:abstractNumId w:val="9"/>
  </w:num>
  <w:num w:numId="10">
    <w:abstractNumId w:val="22"/>
  </w:num>
  <w:num w:numId="11">
    <w:abstractNumId w:val="25"/>
  </w:num>
  <w:num w:numId="12">
    <w:abstractNumId w:val="0"/>
  </w:num>
  <w:num w:numId="13">
    <w:abstractNumId w:val="24"/>
  </w:num>
  <w:num w:numId="14">
    <w:abstractNumId w:val="4"/>
  </w:num>
  <w:num w:numId="15">
    <w:abstractNumId w:val="19"/>
  </w:num>
  <w:num w:numId="16">
    <w:abstractNumId w:val="28"/>
  </w:num>
  <w:num w:numId="17">
    <w:abstractNumId w:val="3"/>
  </w:num>
  <w:num w:numId="18">
    <w:abstractNumId w:val="15"/>
  </w:num>
  <w:num w:numId="19">
    <w:abstractNumId w:val="27"/>
  </w:num>
  <w:num w:numId="20">
    <w:abstractNumId w:val="10"/>
  </w:num>
  <w:num w:numId="21">
    <w:abstractNumId w:val="21"/>
  </w:num>
  <w:num w:numId="22">
    <w:abstractNumId w:val="26"/>
  </w:num>
  <w:num w:numId="23">
    <w:abstractNumId w:val="11"/>
  </w:num>
  <w:num w:numId="24">
    <w:abstractNumId w:val="12"/>
  </w:num>
  <w:num w:numId="25">
    <w:abstractNumId w:val="13"/>
  </w:num>
  <w:num w:numId="26">
    <w:abstractNumId w:val="1"/>
  </w:num>
  <w:num w:numId="27">
    <w:abstractNumId w:val="8"/>
  </w:num>
  <w:num w:numId="28">
    <w:abstractNumId w:val="14"/>
  </w:num>
  <w:num w:numId="29">
    <w:abstractNumId w:val="2"/>
  </w:num>
  <w:num w:numId="3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441D"/>
    <w:rsid w:val="00021332"/>
    <w:rsid w:val="00034E68"/>
    <w:rsid w:val="00082CA3"/>
    <w:rsid w:val="000879FF"/>
    <w:rsid w:val="000C796B"/>
    <w:rsid w:val="000E06C4"/>
    <w:rsid w:val="000E5361"/>
    <w:rsid w:val="000F6407"/>
    <w:rsid w:val="0014378E"/>
    <w:rsid w:val="00152216"/>
    <w:rsid w:val="0018096E"/>
    <w:rsid w:val="00180F8B"/>
    <w:rsid w:val="001848A2"/>
    <w:rsid w:val="00192884"/>
    <w:rsid w:val="00196DDB"/>
    <w:rsid w:val="001A4A65"/>
    <w:rsid w:val="0020061C"/>
    <w:rsid w:val="00211CC6"/>
    <w:rsid w:val="00245F44"/>
    <w:rsid w:val="0026116B"/>
    <w:rsid w:val="00283511"/>
    <w:rsid w:val="00295FE5"/>
    <w:rsid w:val="002F676D"/>
    <w:rsid w:val="00301C14"/>
    <w:rsid w:val="00310CF0"/>
    <w:rsid w:val="00313610"/>
    <w:rsid w:val="00316820"/>
    <w:rsid w:val="00382DB9"/>
    <w:rsid w:val="003A47DB"/>
    <w:rsid w:val="003A6360"/>
    <w:rsid w:val="003C4BF0"/>
    <w:rsid w:val="003E6235"/>
    <w:rsid w:val="004132F4"/>
    <w:rsid w:val="0043059B"/>
    <w:rsid w:val="00432C3D"/>
    <w:rsid w:val="00497B23"/>
    <w:rsid w:val="004D131C"/>
    <w:rsid w:val="004D4879"/>
    <w:rsid w:val="004F2C83"/>
    <w:rsid w:val="00513D4B"/>
    <w:rsid w:val="005401D0"/>
    <w:rsid w:val="005463A0"/>
    <w:rsid w:val="005F056C"/>
    <w:rsid w:val="0060545B"/>
    <w:rsid w:val="006444BA"/>
    <w:rsid w:val="00644D90"/>
    <w:rsid w:val="006E01D7"/>
    <w:rsid w:val="00712143"/>
    <w:rsid w:val="00761F73"/>
    <w:rsid w:val="00777998"/>
    <w:rsid w:val="00782AEC"/>
    <w:rsid w:val="007A2A5E"/>
    <w:rsid w:val="007B0165"/>
    <w:rsid w:val="007B1D49"/>
    <w:rsid w:val="007D47F1"/>
    <w:rsid w:val="00807BEA"/>
    <w:rsid w:val="008212BB"/>
    <w:rsid w:val="00857CC7"/>
    <w:rsid w:val="00860465"/>
    <w:rsid w:val="008624B5"/>
    <w:rsid w:val="0088015B"/>
    <w:rsid w:val="008841BA"/>
    <w:rsid w:val="0088723F"/>
    <w:rsid w:val="0089441D"/>
    <w:rsid w:val="0089648A"/>
    <w:rsid w:val="00897794"/>
    <w:rsid w:val="008A11CA"/>
    <w:rsid w:val="008A1D6C"/>
    <w:rsid w:val="009129E3"/>
    <w:rsid w:val="009A4F0E"/>
    <w:rsid w:val="009B0742"/>
    <w:rsid w:val="009B3F14"/>
    <w:rsid w:val="009F6CE5"/>
    <w:rsid w:val="00A26F09"/>
    <w:rsid w:val="00A667F1"/>
    <w:rsid w:val="00AC768E"/>
    <w:rsid w:val="00B07DAB"/>
    <w:rsid w:val="00B17128"/>
    <w:rsid w:val="00B4116B"/>
    <w:rsid w:val="00B66680"/>
    <w:rsid w:val="00BF3BB3"/>
    <w:rsid w:val="00C101E0"/>
    <w:rsid w:val="00C41361"/>
    <w:rsid w:val="00C779DE"/>
    <w:rsid w:val="00CB7741"/>
    <w:rsid w:val="00CC0BF8"/>
    <w:rsid w:val="00CE657A"/>
    <w:rsid w:val="00CF4B4B"/>
    <w:rsid w:val="00CF6387"/>
    <w:rsid w:val="00D0427C"/>
    <w:rsid w:val="00D055D1"/>
    <w:rsid w:val="00D74504"/>
    <w:rsid w:val="00D85FE8"/>
    <w:rsid w:val="00DF26CC"/>
    <w:rsid w:val="00DF6A14"/>
    <w:rsid w:val="00E6059C"/>
    <w:rsid w:val="00E6067B"/>
    <w:rsid w:val="00E64A58"/>
    <w:rsid w:val="00EF580C"/>
    <w:rsid w:val="00F241B6"/>
    <w:rsid w:val="00F42D2B"/>
    <w:rsid w:val="00F65787"/>
    <w:rsid w:val="00F913C4"/>
    <w:rsid w:val="00FD373D"/>
    <w:rsid w:val="00FE0180"/>
    <w:rsid w:val="00FF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7A0C-326D-438E-9CCE-3656801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A5E"/>
    <w:pPr>
      <w:ind w:left="720"/>
      <w:contextualSpacing/>
    </w:pPr>
  </w:style>
  <w:style w:type="table" w:styleId="a5">
    <w:name w:val="Table Grid"/>
    <w:basedOn w:val="a1"/>
    <w:uiPriority w:val="59"/>
    <w:rsid w:val="00313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C76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C4BF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ofrEDW5rYtmuav5bjjU7HLGAEVPwAMvrolbENWuHMb4=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IVuLigejblEq5ULjiI7C0AgSzDj6KQ08r2VxtmphIoM=</DigestValue>
    </Reference>
  </SignedInfo>
  <SignatureValue>EFHLIUM0sfFRSMV7NicyP3SHLw+efkKrIVnsX6VcZCtyl8bZ8kVIfmMVtr1gkw1H
XPz1V9SK4okEfgSs7YTsAg==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g74bz9Fq7a5hvZFsx7XNrr0WNWI=</DigestValue>
      </Reference>
      <Reference URI="/word/fontTable.xml?ContentType=application/vnd.openxmlformats-officedocument.wordprocessingml.fontTable+xml">
        <DigestMethod Algorithm="http://www.w3.org/2000/09/xmldsig#sha1"/>
        <DigestValue>j2BetOTQbSRclQu33ijhg8SwR9k=</DigestValue>
      </Reference>
      <Reference URI="/word/numbering.xml?ContentType=application/vnd.openxmlformats-officedocument.wordprocessingml.numbering+xml">
        <DigestMethod Algorithm="http://www.w3.org/2000/09/xmldsig#sha1"/>
        <DigestValue>VAbshEi1pc0BTJ1WBWQnAEXy4Hw=</DigestValue>
      </Reference>
      <Reference URI="/word/settings.xml?ContentType=application/vnd.openxmlformats-officedocument.wordprocessingml.settings+xml">
        <DigestMethod Algorithm="http://www.w3.org/2000/09/xmldsig#sha1"/>
        <DigestValue>V4tRSYgln5oTLl9teUkmLcuuQSo=</DigestValue>
      </Reference>
      <Reference URI="/word/styles.xml?ContentType=application/vnd.openxmlformats-officedocument.wordprocessingml.styles+xml">
        <DigestMethod Algorithm="http://www.w3.org/2000/09/xmldsig#sha1"/>
        <DigestValue>XnAZSYgtqrnGrYOM62FTQqfxMtE=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0kVitrgucDoHkQF6S3909gsMlNw=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2023-09-19T11:39:28Z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2023-09-19T11:39:28Z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489E-DE42-40A7-BF47-A2F21B70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4918</Words>
  <Characters>28037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Н.В.</cp:lastModifiedBy>
  <cp:revision>25</cp:revision>
  <dcterms:created xsi:type="dcterms:W3CDTF">2021-07-29T14:40:00Z</dcterms:created>
  <dcterms:modified xsi:type="dcterms:W3CDTF">2023-09-17T17:38:00Z</dcterms:modified>
</cp:coreProperties>
</file>